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B5" w:rsidRPr="00BF382C" w:rsidRDefault="008212D8" w:rsidP="005B1FB5">
      <w:pPr>
        <w:pStyle w:val="Heading1"/>
        <w:pBdr>
          <w:bottom w:val="single" w:sz="4" w:space="1" w:color="auto"/>
        </w:pBdr>
        <w:spacing w:before="120"/>
        <w:jc w:val="right"/>
        <w:rPr>
          <w:rFonts w:asciiTheme="minorHAnsi" w:hAnsiTheme="minorHAnsi"/>
          <w:b/>
          <w:sz w:val="30"/>
          <w:szCs w:val="30"/>
          <w:u w:val="none"/>
        </w:rPr>
      </w:pPr>
      <w:bookmarkStart w:id="0" w:name="OLE_LINK1"/>
      <w:bookmarkStart w:id="1" w:name="OLE_LINK2"/>
      <w:r w:rsidRPr="00BF382C">
        <w:rPr>
          <w:rFonts w:asciiTheme="minorHAnsi" w:hAnsiTheme="minorHAnsi"/>
          <w:b/>
          <w:noProof/>
          <w:sz w:val="30"/>
          <w:szCs w:val="30"/>
          <w:u w:val="none"/>
        </w:rPr>
        <w:drawing>
          <wp:inline distT="0" distB="0" distL="0" distR="0">
            <wp:extent cx="1772920" cy="4621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_Yatirim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313" cy="47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0A6" w:rsidRPr="00BF382C" w:rsidRDefault="00C360A6" w:rsidP="005B1FB5">
      <w:pPr>
        <w:pStyle w:val="Heading1"/>
        <w:pBdr>
          <w:bottom w:val="single" w:sz="4" w:space="1" w:color="auto"/>
        </w:pBdr>
        <w:spacing w:before="120"/>
        <w:rPr>
          <w:rFonts w:asciiTheme="minorHAnsi" w:hAnsiTheme="minorHAnsi"/>
          <w:b/>
          <w:sz w:val="30"/>
          <w:szCs w:val="30"/>
          <w:u w:val="none"/>
        </w:rPr>
      </w:pPr>
    </w:p>
    <w:p w:rsidR="00D61752" w:rsidRPr="00BF382C" w:rsidRDefault="00210EC4" w:rsidP="005B1FB5">
      <w:pPr>
        <w:pStyle w:val="Heading1"/>
        <w:pBdr>
          <w:bottom w:val="single" w:sz="4" w:space="1" w:color="auto"/>
        </w:pBdr>
        <w:spacing w:before="120"/>
        <w:rPr>
          <w:rFonts w:asciiTheme="minorHAnsi" w:hAnsiTheme="minorHAnsi"/>
          <w:b/>
          <w:sz w:val="30"/>
          <w:szCs w:val="30"/>
          <w:u w:val="none"/>
        </w:rPr>
      </w:pPr>
      <w:r w:rsidRPr="00BF382C">
        <w:rPr>
          <w:rFonts w:asciiTheme="minorHAnsi" w:hAnsiTheme="minorHAnsi"/>
          <w:b/>
          <w:sz w:val="30"/>
          <w:szCs w:val="30"/>
          <w:u w:val="none"/>
        </w:rPr>
        <w:t xml:space="preserve">BASIN </w:t>
      </w:r>
      <w:r w:rsidR="006F3875" w:rsidRPr="00BF382C">
        <w:rPr>
          <w:rFonts w:asciiTheme="minorHAnsi" w:hAnsiTheme="minorHAnsi"/>
          <w:b/>
          <w:sz w:val="30"/>
          <w:szCs w:val="30"/>
          <w:u w:val="none"/>
        </w:rPr>
        <w:t>BÜLTENİ</w:t>
      </w:r>
    </w:p>
    <w:p w:rsidR="00FD745A" w:rsidRPr="00BF382C" w:rsidRDefault="002601FB" w:rsidP="00834D32">
      <w:pPr>
        <w:pStyle w:val="Heading1"/>
        <w:spacing w:before="120"/>
        <w:jc w:val="right"/>
        <w:rPr>
          <w:rFonts w:asciiTheme="minorHAnsi" w:hAnsiTheme="minorHAnsi"/>
          <w:b/>
          <w:sz w:val="26"/>
          <w:szCs w:val="26"/>
          <w:u w:val="none"/>
        </w:rPr>
      </w:pPr>
      <w:r w:rsidRPr="00BF382C">
        <w:rPr>
          <w:rFonts w:asciiTheme="minorHAnsi" w:hAnsiTheme="minorHAnsi"/>
          <w:b/>
          <w:sz w:val="26"/>
          <w:szCs w:val="26"/>
          <w:u w:val="none"/>
        </w:rPr>
        <w:t>9</w:t>
      </w:r>
      <w:r w:rsidR="00124319" w:rsidRPr="00BF382C">
        <w:rPr>
          <w:rFonts w:asciiTheme="minorHAnsi" w:hAnsiTheme="minorHAnsi"/>
          <w:b/>
          <w:sz w:val="26"/>
          <w:szCs w:val="26"/>
          <w:u w:val="none"/>
        </w:rPr>
        <w:t xml:space="preserve"> </w:t>
      </w:r>
      <w:r w:rsidRPr="00BF382C">
        <w:rPr>
          <w:rFonts w:asciiTheme="minorHAnsi" w:hAnsiTheme="minorHAnsi"/>
          <w:b/>
          <w:sz w:val="26"/>
          <w:szCs w:val="26"/>
          <w:u w:val="none"/>
        </w:rPr>
        <w:t>Ağustos</w:t>
      </w:r>
      <w:r w:rsidR="007D02AA" w:rsidRPr="00BF382C">
        <w:rPr>
          <w:rFonts w:asciiTheme="minorHAnsi" w:hAnsiTheme="minorHAnsi"/>
          <w:b/>
          <w:sz w:val="26"/>
          <w:szCs w:val="26"/>
          <w:u w:val="none"/>
        </w:rPr>
        <w:t xml:space="preserve"> </w:t>
      </w:r>
      <w:r w:rsidR="00954BD1" w:rsidRPr="00BF382C">
        <w:rPr>
          <w:rFonts w:asciiTheme="minorHAnsi" w:hAnsiTheme="minorHAnsi"/>
          <w:b/>
          <w:sz w:val="26"/>
          <w:szCs w:val="26"/>
          <w:u w:val="none"/>
        </w:rPr>
        <w:t>201</w:t>
      </w:r>
      <w:r w:rsidR="00F7587D" w:rsidRPr="00BF382C">
        <w:rPr>
          <w:rFonts w:asciiTheme="minorHAnsi" w:hAnsiTheme="minorHAnsi"/>
          <w:b/>
          <w:sz w:val="26"/>
          <w:szCs w:val="26"/>
          <w:u w:val="none"/>
        </w:rPr>
        <w:t>7</w:t>
      </w:r>
    </w:p>
    <w:p w:rsidR="008677F8" w:rsidRPr="00BF382C" w:rsidRDefault="008677F8" w:rsidP="002601FB">
      <w:pPr>
        <w:jc w:val="center"/>
        <w:rPr>
          <w:rFonts w:asciiTheme="minorHAnsi" w:hAnsiTheme="minorHAnsi"/>
          <w:b/>
          <w:sz w:val="24"/>
          <w:szCs w:val="24"/>
          <w:lang w:val="tr-TR"/>
        </w:rPr>
      </w:pPr>
    </w:p>
    <w:p w:rsidR="002601FB" w:rsidRPr="00BF382C" w:rsidRDefault="002601FB" w:rsidP="002601FB">
      <w:pPr>
        <w:jc w:val="center"/>
        <w:rPr>
          <w:rFonts w:asciiTheme="minorHAnsi" w:hAnsiTheme="minorHAnsi"/>
          <w:b/>
          <w:sz w:val="28"/>
          <w:szCs w:val="28"/>
          <w:lang w:val="tr-TR"/>
        </w:rPr>
      </w:pPr>
      <w:r w:rsidRPr="00BF382C">
        <w:rPr>
          <w:rFonts w:asciiTheme="minorHAnsi" w:hAnsiTheme="minorHAnsi"/>
          <w:b/>
          <w:sz w:val="28"/>
          <w:szCs w:val="28"/>
          <w:lang w:val="tr-TR"/>
        </w:rPr>
        <w:t xml:space="preserve">İş Yatırım, </w:t>
      </w:r>
      <w:r w:rsidRPr="00BF382C">
        <w:rPr>
          <w:rFonts w:asciiTheme="minorHAnsi" w:hAnsiTheme="minorHAnsi"/>
          <w:b/>
          <w:sz w:val="28"/>
          <w:szCs w:val="28"/>
          <w:lang w:val="tr-TR"/>
        </w:rPr>
        <w:t>İş Bankası’nın, Türk sermaye piyasalarında Türk Lirası cinsinden katkı sermaye niteliğindeki ilk borçlanma aracı ihracın</w:t>
      </w:r>
      <w:r w:rsidRPr="00BF382C">
        <w:rPr>
          <w:rFonts w:asciiTheme="minorHAnsi" w:hAnsiTheme="minorHAnsi"/>
          <w:b/>
          <w:sz w:val="28"/>
          <w:szCs w:val="28"/>
          <w:lang w:val="tr-TR"/>
        </w:rPr>
        <w:t xml:space="preserve">a aracılık </w:t>
      </w:r>
      <w:r w:rsidR="008677F8" w:rsidRPr="00BF382C">
        <w:rPr>
          <w:rFonts w:asciiTheme="minorHAnsi" w:hAnsiTheme="minorHAnsi"/>
          <w:b/>
          <w:sz w:val="28"/>
          <w:szCs w:val="28"/>
          <w:lang w:val="tr-TR"/>
        </w:rPr>
        <w:t>yaptı</w:t>
      </w:r>
      <w:r w:rsidRPr="00BF382C">
        <w:rPr>
          <w:rFonts w:asciiTheme="minorHAnsi" w:hAnsiTheme="minorHAnsi"/>
          <w:b/>
          <w:sz w:val="28"/>
          <w:szCs w:val="28"/>
          <w:lang w:val="tr-TR"/>
        </w:rPr>
        <w:t>.</w:t>
      </w:r>
    </w:p>
    <w:p w:rsidR="002601FB" w:rsidRPr="00BF382C" w:rsidRDefault="002601FB" w:rsidP="002601FB">
      <w:pPr>
        <w:jc w:val="center"/>
        <w:rPr>
          <w:rFonts w:asciiTheme="minorHAnsi" w:hAnsiTheme="minorHAnsi"/>
          <w:b/>
          <w:bCs/>
          <w:sz w:val="24"/>
          <w:szCs w:val="24"/>
          <w:lang w:val="tr-TR"/>
        </w:rPr>
      </w:pPr>
    </w:p>
    <w:p w:rsidR="00A643B8" w:rsidRPr="00BF382C" w:rsidRDefault="002601FB" w:rsidP="002601FB">
      <w:pPr>
        <w:jc w:val="center"/>
        <w:rPr>
          <w:rFonts w:asciiTheme="minorHAnsi" w:hAnsiTheme="minorHAnsi"/>
          <w:b/>
          <w:sz w:val="48"/>
          <w:szCs w:val="32"/>
          <w:lang w:val="tr-TR"/>
        </w:rPr>
      </w:pPr>
      <w:r w:rsidRPr="00BF382C">
        <w:rPr>
          <w:rFonts w:asciiTheme="minorHAnsi" w:hAnsiTheme="minorHAnsi"/>
          <w:b/>
          <w:sz w:val="48"/>
          <w:szCs w:val="32"/>
          <w:lang w:val="tr-TR"/>
        </w:rPr>
        <w:t xml:space="preserve">Türkiye İş Bankası’ndan </w:t>
      </w:r>
      <w:r w:rsidR="00A643B8" w:rsidRPr="00BF382C">
        <w:rPr>
          <w:rFonts w:asciiTheme="minorHAnsi" w:hAnsiTheme="minorHAnsi"/>
          <w:b/>
          <w:sz w:val="48"/>
          <w:szCs w:val="32"/>
          <w:lang w:val="tr-TR"/>
        </w:rPr>
        <w:t xml:space="preserve">ve </w:t>
      </w:r>
    </w:p>
    <w:p w:rsidR="002601FB" w:rsidRPr="00BF382C" w:rsidRDefault="00A643B8" w:rsidP="002601FB">
      <w:pPr>
        <w:jc w:val="center"/>
        <w:rPr>
          <w:rFonts w:asciiTheme="minorHAnsi" w:hAnsiTheme="minorHAnsi"/>
          <w:b/>
          <w:sz w:val="48"/>
          <w:szCs w:val="32"/>
          <w:lang w:val="tr-TR"/>
        </w:rPr>
      </w:pPr>
      <w:bookmarkStart w:id="2" w:name="_GoBack"/>
      <w:bookmarkEnd w:id="2"/>
      <w:proofErr w:type="gramStart"/>
      <w:r w:rsidRPr="00BF382C">
        <w:rPr>
          <w:rFonts w:asciiTheme="minorHAnsi" w:hAnsiTheme="minorHAnsi"/>
          <w:b/>
          <w:sz w:val="48"/>
          <w:szCs w:val="32"/>
          <w:lang w:val="tr-TR"/>
        </w:rPr>
        <w:t xml:space="preserve">İş Yatırım’dan </w:t>
      </w:r>
      <w:r w:rsidR="002601FB" w:rsidRPr="00BF382C">
        <w:rPr>
          <w:rFonts w:asciiTheme="minorHAnsi" w:hAnsiTheme="minorHAnsi"/>
          <w:b/>
          <w:sz w:val="48"/>
          <w:szCs w:val="32"/>
          <w:lang w:val="tr-TR"/>
        </w:rPr>
        <w:t>sermaye piyasalarında bir ilk</w:t>
      </w:r>
      <w:r w:rsidR="00E7759E" w:rsidRPr="00BF382C">
        <w:rPr>
          <w:rFonts w:asciiTheme="minorHAnsi" w:hAnsiTheme="minorHAnsi"/>
          <w:b/>
          <w:sz w:val="48"/>
          <w:szCs w:val="32"/>
          <w:lang w:val="tr-TR"/>
        </w:rPr>
        <w:t>.</w:t>
      </w:r>
      <w:proofErr w:type="gramEnd"/>
    </w:p>
    <w:p w:rsidR="002601FB" w:rsidRPr="00BF382C" w:rsidRDefault="002601FB" w:rsidP="002601FB">
      <w:pPr>
        <w:jc w:val="center"/>
        <w:rPr>
          <w:rFonts w:asciiTheme="minorHAnsi" w:hAnsiTheme="minorHAnsi"/>
          <w:b/>
          <w:bCs/>
          <w:sz w:val="24"/>
          <w:szCs w:val="24"/>
          <w:lang w:val="tr-TR"/>
        </w:rPr>
      </w:pPr>
    </w:p>
    <w:p w:rsidR="003D2B06" w:rsidRPr="00BF382C" w:rsidRDefault="003D2B06" w:rsidP="002601FB">
      <w:pPr>
        <w:jc w:val="both"/>
        <w:rPr>
          <w:rFonts w:asciiTheme="minorHAnsi" w:hAnsiTheme="minorHAnsi"/>
          <w:sz w:val="24"/>
          <w:szCs w:val="24"/>
          <w:lang w:val="tr-TR"/>
        </w:rPr>
      </w:pPr>
      <w:r w:rsidRPr="00BF382C">
        <w:rPr>
          <w:rFonts w:asciiTheme="minorHAnsi" w:hAnsiTheme="minorHAnsi"/>
          <w:sz w:val="24"/>
          <w:szCs w:val="24"/>
          <w:lang w:val="tr-TR"/>
        </w:rPr>
        <w:t>Türkiye sermaye piya</w:t>
      </w:r>
      <w:r w:rsidR="00553512" w:rsidRPr="00BF382C">
        <w:rPr>
          <w:rFonts w:asciiTheme="minorHAnsi" w:hAnsiTheme="minorHAnsi"/>
          <w:sz w:val="24"/>
          <w:szCs w:val="24"/>
          <w:lang w:val="tr-TR"/>
        </w:rPr>
        <w:t>salarının lider ve öncü kurumu</w:t>
      </w:r>
      <w:r w:rsidRPr="00BF382C">
        <w:rPr>
          <w:rFonts w:asciiTheme="minorHAnsi" w:hAnsiTheme="minorHAnsi"/>
          <w:sz w:val="24"/>
          <w:szCs w:val="24"/>
          <w:lang w:val="tr-TR"/>
        </w:rPr>
        <w:t xml:space="preserve"> İş Yatırım Menkul Değerler A.Ş</w:t>
      </w:r>
      <w:proofErr w:type="gramStart"/>
      <w:r w:rsidRPr="00BF382C">
        <w:rPr>
          <w:rFonts w:asciiTheme="minorHAnsi" w:hAnsiTheme="minorHAnsi"/>
          <w:sz w:val="24"/>
          <w:szCs w:val="24"/>
          <w:lang w:val="tr-TR"/>
        </w:rPr>
        <w:t>.</w:t>
      </w:r>
      <w:r w:rsidR="000C351F" w:rsidRPr="00BF382C">
        <w:rPr>
          <w:rFonts w:asciiTheme="minorHAnsi" w:hAnsiTheme="minorHAnsi"/>
          <w:sz w:val="24"/>
          <w:szCs w:val="24"/>
          <w:lang w:val="tr-TR"/>
        </w:rPr>
        <w:t>,</w:t>
      </w:r>
      <w:proofErr w:type="gramEnd"/>
      <w:r w:rsidRPr="00BF382C">
        <w:rPr>
          <w:rFonts w:asciiTheme="minorHAnsi" w:hAnsiTheme="minorHAnsi"/>
          <w:sz w:val="24"/>
          <w:szCs w:val="24"/>
          <w:lang w:val="tr-TR"/>
        </w:rPr>
        <w:t xml:space="preserve"> </w:t>
      </w:r>
      <w:r w:rsidR="00E7759E" w:rsidRPr="00BF382C">
        <w:rPr>
          <w:rFonts w:asciiTheme="minorHAnsi" w:hAnsiTheme="minorHAnsi"/>
          <w:sz w:val="24"/>
          <w:szCs w:val="24"/>
          <w:lang w:val="tr-TR"/>
        </w:rPr>
        <w:t xml:space="preserve">Türkiye </w:t>
      </w:r>
      <w:r w:rsidR="002601FB" w:rsidRPr="00BF382C">
        <w:rPr>
          <w:rFonts w:asciiTheme="minorHAnsi" w:hAnsiTheme="minorHAnsi"/>
          <w:sz w:val="24"/>
          <w:szCs w:val="24"/>
          <w:lang w:val="tr-TR"/>
        </w:rPr>
        <w:t>İş Bankası</w:t>
      </w:r>
      <w:r w:rsidRPr="00BF382C">
        <w:rPr>
          <w:rFonts w:asciiTheme="minorHAnsi" w:hAnsiTheme="minorHAnsi"/>
          <w:sz w:val="24"/>
          <w:szCs w:val="24"/>
          <w:lang w:val="tr-TR"/>
        </w:rPr>
        <w:t>’nın</w:t>
      </w:r>
      <w:r w:rsidR="002601FB" w:rsidRPr="00BF382C">
        <w:rPr>
          <w:rFonts w:asciiTheme="minorHAnsi" w:hAnsiTheme="minorHAnsi"/>
          <w:sz w:val="24"/>
          <w:szCs w:val="24"/>
          <w:lang w:val="tr-TR"/>
        </w:rPr>
        <w:t>, yurtiçinde Türk Lirası cinsinden katkı sermaye niteliğind</w:t>
      </w:r>
      <w:r w:rsidRPr="00BF382C">
        <w:rPr>
          <w:rFonts w:asciiTheme="minorHAnsi" w:hAnsiTheme="minorHAnsi"/>
          <w:sz w:val="24"/>
          <w:szCs w:val="24"/>
          <w:lang w:val="tr-TR"/>
        </w:rPr>
        <w:t xml:space="preserve">eki ilk borçlanma aracı ihracına aracılık </w:t>
      </w:r>
      <w:r w:rsidR="000C351F" w:rsidRPr="00BF382C">
        <w:rPr>
          <w:rFonts w:asciiTheme="minorHAnsi" w:hAnsiTheme="minorHAnsi"/>
          <w:sz w:val="24"/>
          <w:szCs w:val="24"/>
          <w:lang w:val="tr-TR"/>
        </w:rPr>
        <w:t>yaptı</w:t>
      </w:r>
      <w:r w:rsidRPr="00BF382C">
        <w:rPr>
          <w:rFonts w:asciiTheme="minorHAnsi" w:hAnsiTheme="minorHAnsi"/>
          <w:sz w:val="24"/>
          <w:szCs w:val="24"/>
          <w:lang w:val="tr-TR"/>
        </w:rPr>
        <w:t>.</w:t>
      </w:r>
      <w:r w:rsidR="00A643B8" w:rsidRPr="00BF382C">
        <w:rPr>
          <w:rFonts w:asciiTheme="minorHAnsi" w:hAnsiTheme="minorHAnsi"/>
          <w:sz w:val="24"/>
          <w:szCs w:val="24"/>
          <w:lang w:val="tr-TR"/>
        </w:rPr>
        <w:t xml:space="preserve"> </w:t>
      </w:r>
      <w:r w:rsidR="00A643B8" w:rsidRPr="00BF382C">
        <w:rPr>
          <w:rFonts w:asciiTheme="minorHAnsi" w:hAnsiTheme="minorHAnsi"/>
          <w:sz w:val="24"/>
          <w:szCs w:val="24"/>
          <w:lang w:val="tr-TR"/>
        </w:rPr>
        <w:t xml:space="preserve">İş Bankası’nın Türk Lirası cinsinden, </w:t>
      </w:r>
      <w:r w:rsidR="000C351F" w:rsidRPr="00BF382C">
        <w:rPr>
          <w:rFonts w:asciiTheme="minorHAnsi" w:hAnsiTheme="minorHAnsi"/>
          <w:sz w:val="24"/>
          <w:szCs w:val="24"/>
          <w:lang w:val="tr-TR"/>
        </w:rPr>
        <w:t>başlangıç vadesi 10 yıl ve ihraçtan en erken 5</w:t>
      </w:r>
      <w:r w:rsidR="00A643B8" w:rsidRPr="00BF382C">
        <w:rPr>
          <w:rFonts w:asciiTheme="minorHAnsi" w:hAnsiTheme="minorHAnsi"/>
          <w:sz w:val="24"/>
          <w:szCs w:val="24"/>
          <w:lang w:val="tr-TR"/>
        </w:rPr>
        <w:t xml:space="preserve"> yıl</w:t>
      </w:r>
      <w:r w:rsidR="000C351F" w:rsidRPr="00BF382C">
        <w:rPr>
          <w:rFonts w:asciiTheme="minorHAnsi" w:hAnsiTheme="minorHAnsi"/>
          <w:sz w:val="24"/>
          <w:szCs w:val="24"/>
          <w:lang w:val="tr-TR"/>
        </w:rPr>
        <w:t xml:space="preserve"> sonra</w:t>
      </w:r>
      <w:r w:rsidR="00A643B8" w:rsidRPr="00BF382C">
        <w:rPr>
          <w:rFonts w:asciiTheme="minorHAnsi" w:hAnsiTheme="minorHAnsi"/>
          <w:sz w:val="24"/>
          <w:szCs w:val="24"/>
          <w:lang w:val="tr-TR"/>
        </w:rPr>
        <w:t xml:space="preserve"> </w:t>
      </w:r>
      <w:r w:rsidR="000C351F" w:rsidRPr="00BF382C">
        <w:rPr>
          <w:rFonts w:asciiTheme="minorHAnsi" w:hAnsiTheme="minorHAnsi"/>
          <w:sz w:val="24"/>
          <w:szCs w:val="24"/>
          <w:lang w:val="tr-TR"/>
        </w:rPr>
        <w:t>geri çağırılabilir</w:t>
      </w:r>
      <w:r w:rsidR="008677F8" w:rsidRPr="00BF382C">
        <w:rPr>
          <w:rFonts w:asciiTheme="minorHAnsi" w:hAnsiTheme="minorHAnsi"/>
          <w:sz w:val="24"/>
          <w:szCs w:val="24"/>
          <w:lang w:val="tr-TR"/>
        </w:rPr>
        <w:t>,</w:t>
      </w:r>
      <w:r w:rsidR="00A643B8" w:rsidRPr="00BF382C">
        <w:rPr>
          <w:rFonts w:asciiTheme="minorHAnsi" w:hAnsiTheme="minorHAnsi"/>
          <w:sz w:val="24"/>
          <w:szCs w:val="24"/>
          <w:lang w:val="tr-TR"/>
        </w:rPr>
        <w:t xml:space="preserve"> katkı sermaye hesaplamasına dâhil edilecek</w:t>
      </w:r>
      <w:r w:rsidR="000C351F" w:rsidRPr="00BF382C">
        <w:rPr>
          <w:rFonts w:asciiTheme="minorHAnsi" w:hAnsiTheme="minorHAnsi"/>
          <w:sz w:val="24"/>
          <w:szCs w:val="24"/>
          <w:lang w:val="tr-TR"/>
        </w:rPr>
        <w:t xml:space="preserve"> borçlanma aracı yurt</w:t>
      </w:r>
      <w:r w:rsidR="00596C23" w:rsidRPr="00BF382C">
        <w:rPr>
          <w:rFonts w:asciiTheme="minorHAnsi" w:hAnsiTheme="minorHAnsi"/>
          <w:sz w:val="24"/>
          <w:szCs w:val="24"/>
          <w:lang w:val="tr-TR"/>
        </w:rPr>
        <w:t xml:space="preserve"> </w:t>
      </w:r>
      <w:r w:rsidR="000C351F" w:rsidRPr="00BF382C">
        <w:rPr>
          <w:rFonts w:asciiTheme="minorHAnsi" w:hAnsiTheme="minorHAnsi"/>
          <w:sz w:val="24"/>
          <w:szCs w:val="24"/>
          <w:lang w:val="tr-TR"/>
        </w:rPr>
        <w:t xml:space="preserve">içinde </w:t>
      </w:r>
      <w:r w:rsidR="00A643B8" w:rsidRPr="00BF382C">
        <w:rPr>
          <w:rFonts w:asciiTheme="minorHAnsi" w:hAnsiTheme="minorHAnsi"/>
          <w:sz w:val="24"/>
          <w:szCs w:val="24"/>
          <w:lang w:val="tr-TR"/>
        </w:rPr>
        <w:t xml:space="preserve">nitelikli yatırımcılara ihraç </w:t>
      </w:r>
      <w:r w:rsidR="00A643B8" w:rsidRPr="00BF382C">
        <w:rPr>
          <w:rFonts w:asciiTheme="minorHAnsi" w:hAnsiTheme="minorHAnsi"/>
          <w:sz w:val="24"/>
          <w:szCs w:val="24"/>
          <w:lang w:val="tr-TR"/>
        </w:rPr>
        <w:t xml:space="preserve">edildi. </w:t>
      </w:r>
      <w:r w:rsidR="00D86ACA" w:rsidRPr="00BF382C">
        <w:rPr>
          <w:rFonts w:asciiTheme="minorHAnsi" w:hAnsiTheme="minorHAnsi"/>
          <w:b/>
          <w:sz w:val="24"/>
          <w:szCs w:val="24"/>
          <w:lang w:val="tr-TR"/>
        </w:rPr>
        <w:t xml:space="preserve">Emeklilik fonları ve yatırım fonları ile serbest fonların, ayrıca </w:t>
      </w:r>
      <w:r w:rsidR="00095F80" w:rsidRPr="00BF382C">
        <w:rPr>
          <w:rFonts w:asciiTheme="minorHAnsi" w:hAnsiTheme="minorHAnsi"/>
          <w:b/>
          <w:sz w:val="24"/>
          <w:szCs w:val="24"/>
          <w:lang w:val="tr-TR"/>
        </w:rPr>
        <w:t xml:space="preserve">yerli-yabancı </w:t>
      </w:r>
      <w:r w:rsidR="00D86ACA" w:rsidRPr="00BF382C">
        <w:rPr>
          <w:rFonts w:asciiTheme="minorHAnsi" w:hAnsiTheme="minorHAnsi"/>
          <w:b/>
          <w:sz w:val="24"/>
          <w:szCs w:val="24"/>
          <w:lang w:val="tr-TR"/>
        </w:rPr>
        <w:t>nitelikli bireysel ve kurumsal yatırımcıların ilgi gö</w:t>
      </w:r>
      <w:r w:rsidR="000C351F" w:rsidRPr="00BF382C">
        <w:rPr>
          <w:rFonts w:asciiTheme="minorHAnsi" w:hAnsiTheme="minorHAnsi"/>
          <w:b/>
          <w:sz w:val="24"/>
          <w:szCs w:val="24"/>
          <w:lang w:val="tr-TR"/>
        </w:rPr>
        <w:t>sterdiği ihraçta satış tutarı</w:t>
      </w:r>
      <w:r w:rsidR="00D86ACA" w:rsidRPr="00BF382C">
        <w:rPr>
          <w:rFonts w:asciiTheme="minorHAnsi" w:hAnsiTheme="minorHAnsi"/>
          <w:b/>
          <w:sz w:val="24"/>
          <w:szCs w:val="24"/>
          <w:lang w:val="tr-TR"/>
        </w:rPr>
        <w:t xml:space="preserve"> 1,1 milyar TL oldu. </w:t>
      </w:r>
    </w:p>
    <w:p w:rsidR="00D86ACA" w:rsidRPr="00BF382C" w:rsidRDefault="00D86ACA" w:rsidP="002601FB">
      <w:pPr>
        <w:jc w:val="both"/>
        <w:rPr>
          <w:rFonts w:asciiTheme="minorHAnsi" w:hAnsiTheme="minorHAnsi"/>
          <w:b/>
          <w:sz w:val="24"/>
          <w:szCs w:val="24"/>
          <w:lang w:val="tr-TR"/>
        </w:rPr>
      </w:pPr>
    </w:p>
    <w:p w:rsidR="00BA7875" w:rsidRPr="00BF382C" w:rsidRDefault="00D86ACA" w:rsidP="00C53AED">
      <w:pPr>
        <w:pBdr>
          <w:bottom w:val="single" w:sz="4" w:space="1" w:color="auto"/>
        </w:pBdr>
        <w:jc w:val="both"/>
        <w:rPr>
          <w:rFonts w:asciiTheme="minorHAnsi" w:hAnsiTheme="minorHAnsi"/>
          <w:sz w:val="24"/>
          <w:szCs w:val="24"/>
          <w:lang w:val="tr-TR"/>
        </w:rPr>
      </w:pPr>
      <w:r w:rsidRPr="00BF382C">
        <w:rPr>
          <w:rFonts w:asciiTheme="minorHAnsi" w:hAnsiTheme="minorHAnsi"/>
          <w:sz w:val="24"/>
          <w:szCs w:val="24"/>
          <w:lang w:val="tr-TR"/>
        </w:rPr>
        <w:t xml:space="preserve">İş Yatırım </w:t>
      </w:r>
      <w:r w:rsidR="0047724A" w:rsidRPr="00BF382C">
        <w:rPr>
          <w:rFonts w:asciiTheme="minorHAnsi" w:hAnsiTheme="minorHAnsi"/>
          <w:sz w:val="24"/>
          <w:szCs w:val="24"/>
          <w:lang w:val="tr-TR"/>
        </w:rPr>
        <w:t xml:space="preserve">Genel Müdürü Riza Kutlusoy </w:t>
      </w:r>
      <w:r w:rsidR="006D45B7" w:rsidRPr="00BF382C">
        <w:rPr>
          <w:rFonts w:asciiTheme="minorHAnsi" w:hAnsiTheme="minorHAnsi"/>
          <w:sz w:val="24"/>
          <w:szCs w:val="24"/>
          <w:lang w:val="tr-TR"/>
        </w:rPr>
        <w:t>Türk sermaye piyasalarında Türk Lirası cinsinden katkı sermaye niteliğindeki ilk borçlanma aracına aracılık etmekten duyduğu memnuniyeti ifade ederek</w:t>
      </w:r>
      <w:r w:rsidR="00C53AED" w:rsidRPr="00BF382C">
        <w:rPr>
          <w:rFonts w:asciiTheme="minorHAnsi" w:hAnsiTheme="minorHAnsi"/>
          <w:sz w:val="24"/>
          <w:szCs w:val="24"/>
          <w:lang w:val="tr-TR"/>
        </w:rPr>
        <w:t>;</w:t>
      </w:r>
      <w:r w:rsidR="006D45B7" w:rsidRPr="00BF382C">
        <w:rPr>
          <w:rFonts w:asciiTheme="minorHAnsi" w:hAnsiTheme="minorHAnsi"/>
          <w:sz w:val="24"/>
          <w:szCs w:val="24"/>
          <w:lang w:val="tr-TR"/>
        </w:rPr>
        <w:t xml:space="preserve"> </w:t>
      </w:r>
      <w:r w:rsidR="006D45B7" w:rsidRPr="00BF382C">
        <w:rPr>
          <w:rFonts w:asciiTheme="minorHAnsi" w:hAnsiTheme="minorHAnsi"/>
          <w:sz w:val="24"/>
          <w:szCs w:val="24"/>
          <w:lang w:val="tr-TR"/>
        </w:rPr>
        <w:t>söz konusu tahvilin, aynı zamanda en uzun vadeli yurtiçi Türk Lirası cinsinden özel sektör ihracı olduğunu vurguladı</w:t>
      </w:r>
      <w:r w:rsidR="006D45B7" w:rsidRPr="00BF382C">
        <w:rPr>
          <w:rFonts w:asciiTheme="minorHAnsi" w:hAnsiTheme="minorHAnsi"/>
          <w:sz w:val="24"/>
          <w:szCs w:val="24"/>
          <w:lang w:val="tr-TR"/>
        </w:rPr>
        <w:t xml:space="preserve">. Kutlusoy </w:t>
      </w:r>
      <w:r w:rsidR="008677F8" w:rsidRPr="00BF382C">
        <w:rPr>
          <w:rFonts w:asciiTheme="minorHAnsi" w:hAnsiTheme="minorHAnsi"/>
          <w:sz w:val="24"/>
          <w:szCs w:val="24"/>
          <w:lang w:val="tr-TR"/>
        </w:rPr>
        <w:t>“</w:t>
      </w:r>
      <w:r w:rsidR="009313D1" w:rsidRPr="00BF382C">
        <w:rPr>
          <w:rFonts w:asciiTheme="minorHAnsi" w:hAnsiTheme="minorHAnsi"/>
          <w:sz w:val="24"/>
          <w:szCs w:val="24"/>
          <w:lang w:val="tr-TR"/>
        </w:rPr>
        <w:t xml:space="preserve">özel sektör </w:t>
      </w:r>
      <w:r w:rsidR="008677F8" w:rsidRPr="00BF382C">
        <w:rPr>
          <w:rFonts w:asciiTheme="minorHAnsi" w:hAnsiTheme="minorHAnsi"/>
          <w:sz w:val="24"/>
          <w:szCs w:val="24"/>
          <w:lang w:val="tr-TR"/>
        </w:rPr>
        <w:t>borçlanma araçları piyasasında</w:t>
      </w:r>
      <w:r w:rsidR="009313D1" w:rsidRPr="00BF382C">
        <w:rPr>
          <w:rFonts w:asciiTheme="minorHAnsi" w:hAnsiTheme="minorHAnsi"/>
          <w:sz w:val="24"/>
          <w:szCs w:val="24"/>
          <w:lang w:val="tr-TR"/>
        </w:rPr>
        <w:t xml:space="preserve"> %19 pazar payımızla ihraç büyüklüğünde</w:t>
      </w:r>
      <w:r w:rsidR="00383BE9" w:rsidRPr="00BF382C">
        <w:rPr>
          <w:rFonts w:asciiTheme="minorHAnsi" w:hAnsiTheme="minorHAnsi"/>
          <w:sz w:val="24"/>
          <w:szCs w:val="24"/>
          <w:lang w:val="tr-TR"/>
        </w:rPr>
        <w:t xml:space="preserve"> ve ihraç adedinde</w:t>
      </w:r>
      <w:r w:rsidR="009313D1" w:rsidRPr="00BF382C">
        <w:rPr>
          <w:rFonts w:asciiTheme="minorHAnsi" w:hAnsiTheme="minorHAnsi"/>
          <w:sz w:val="24"/>
          <w:szCs w:val="24"/>
          <w:lang w:val="tr-TR"/>
        </w:rPr>
        <w:t xml:space="preserve"> lider</w:t>
      </w:r>
      <w:r w:rsidR="008677F8" w:rsidRPr="00BF382C">
        <w:rPr>
          <w:rFonts w:asciiTheme="minorHAnsi" w:hAnsiTheme="minorHAnsi"/>
          <w:sz w:val="24"/>
          <w:szCs w:val="24"/>
          <w:lang w:val="tr-TR"/>
        </w:rPr>
        <w:t xml:space="preserve"> konumdayız, </w:t>
      </w:r>
      <w:r w:rsidR="008677F8" w:rsidRPr="00BF382C">
        <w:rPr>
          <w:rFonts w:asciiTheme="minorHAnsi" w:hAnsiTheme="minorHAnsi"/>
          <w:sz w:val="24"/>
          <w:szCs w:val="24"/>
          <w:lang w:val="tr-TR"/>
        </w:rPr>
        <w:t xml:space="preserve">yılbaşında bu yana sermaye piyasalarına </w:t>
      </w:r>
      <w:r w:rsidR="00596C23" w:rsidRPr="00BF382C">
        <w:rPr>
          <w:rFonts w:asciiTheme="minorHAnsi" w:hAnsiTheme="minorHAnsi"/>
          <w:sz w:val="24"/>
          <w:szCs w:val="24"/>
          <w:lang w:val="tr-TR"/>
        </w:rPr>
        <w:t>13,</w:t>
      </w:r>
      <w:r w:rsidR="008677F8" w:rsidRPr="00BF382C">
        <w:rPr>
          <w:rFonts w:asciiTheme="minorHAnsi" w:hAnsiTheme="minorHAnsi"/>
          <w:sz w:val="24"/>
          <w:szCs w:val="24"/>
          <w:lang w:val="tr-TR"/>
        </w:rPr>
        <w:t xml:space="preserve">6 milyar TL kaynak </w:t>
      </w:r>
      <w:r w:rsidR="00C53AED" w:rsidRPr="00BF382C">
        <w:rPr>
          <w:rFonts w:asciiTheme="minorHAnsi" w:hAnsiTheme="minorHAnsi"/>
          <w:sz w:val="24"/>
          <w:szCs w:val="24"/>
          <w:lang w:val="tr-TR"/>
        </w:rPr>
        <w:t>sağladı</w:t>
      </w:r>
      <w:r w:rsidR="008677F8" w:rsidRPr="00BF382C">
        <w:rPr>
          <w:rFonts w:asciiTheme="minorHAnsi" w:hAnsiTheme="minorHAnsi"/>
          <w:sz w:val="24"/>
          <w:szCs w:val="24"/>
          <w:lang w:val="tr-TR"/>
        </w:rPr>
        <w:t xml:space="preserve">k. </w:t>
      </w:r>
      <w:r w:rsidR="008677F8" w:rsidRPr="00BF382C">
        <w:rPr>
          <w:rFonts w:asciiTheme="minorHAnsi" w:hAnsiTheme="minorHAnsi"/>
          <w:sz w:val="24"/>
          <w:szCs w:val="24"/>
          <w:lang w:val="tr-TR"/>
        </w:rPr>
        <w:t xml:space="preserve">Bu ihraç </w:t>
      </w:r>
      <w:r w:rsidR="00313E42" w:rsidRPr="00BF382C">
        <w:rPr>
          <w:rFonts w:asciiTheme="minorHAnsi" w:hAnsiTheme="minorHAnsi"/>
          <w:sz w:val="24"/>
          <w:szCs w:val="24"/>
          <w:lang w:val="tr-TR"/>
        </w:rPr>
        <w:t xml:space="preserve">TL cinsinden tek bir kıymet bazında </w:t>
      </w:r>
      <w:r w:rsidR="00095F80" w:rsidRPr="00BF382C">
        <w:rPr>
          <w:rFonts w:asciiTheme="minorHAnsi" w:hAnsiTheme="minorHAnsi"/>
          <w:sz w:val="24"/>
          <w:szCs w:val="24"/>
          <w:lang w:val="tr-TR"/>
        </w:rPr>
        <w:t xml:space="preserve">aracılık ettiğiniz </w:t>
      </w:r>
      <w:r w:rsidR="00313E42" w:rsidRPr="00BF382C">
        <w:rPr>
          <w:rFonts w:asciiTheme="minorHAnsi" w:hAnsiTheme="minorHAnsi"/>
          <w:sz w:val="24"/>
          <w:szCs w:val="24"/>
          <w:lang w:val="tr-TR"/>
        </w:rPr>
        <w:t>en büyük ihracımız oldu</w:t>
      </w:r>
      <w:r w:rsidR="008677F8" w:rsidRPr="00BF382C">
        <w:rPr>
          <w:rFonts w:asciiTheme="minorHAnsi" w:hAnsiTheme="minorHAnsi"/>
          <w:sz w:val="24"/>
          <w:szCs w:val="24"/>
          <w:lang w:val="tr-TR"/>
        </w:rPr>
        <w:t>.</w:t>
      </w:r>
      <w:r w:rsidR="00095F80" w:rsidRPr="00BF382C">
        <w:rPr>
          <w:rFonts w:asciiTheme="minorHAnsi" w:hAnsiTheme="minorHAnsi"/>
          <w:sz w:val="24"/>
          <w:szCs w:val="24"/>
          <w:lang w:val="tr-TR"/>
        </w:rPr>
        <w:t xml:space="preserve"> D</w:t>
      </w:r>
      <w:r w:rsidR="00C53AED" w:rsidRPr="00BF382C">
        <w:rPr>
          <w:rFonts w:asciiTheme="minorHAnsi" w:hAnsiTheme="minorHAnsi"/>
          <w:sz w:val="24"/>
          <w:szCs w:val="24"/>
          <w:lang w:val="tr-TR"/>
        </w:rPr>
        <w:t>üzenleyici ve denetleyici otoriterlerin desteğiyle birlikte</w:t>
      </w:r>
      <w:r w:rsidR="00C53AED" w:rsidRPr="00BF382C">
        <w:rPr>
          <w:rFonts w:asciiTheme="minorHAnsi" w:hAnsiTheme="minorHAnsi"/>
          <w:sz w:val="24"/>
          <w:szCs w:val="24"/>
          <w:lang w:val="tr-TR"/>
        </w:rPr>
        <w:t xml:space="preserve"> </w:t>
      </w:r>
      <w:r w:rsidR="00095F80" w:rsidRPr="00BF382C">
        <w:rPr>
          <w:rFonts w:asciiTheme="minorHAnsi" w:hAnsiTheme="minorHAnsi"/>
          <w:sz w:val="24"/>
          <w:szCs w:val="24"/>
          <w:lang w:val="tr-TR"/>
        </w:rPr>
        <w:t>s</w:t>
      </w:r>
      <w:r w:rsidR="00095F80" w:rsidRPr="00BF382C">
        <w:rPr>
          <w:rFonts w:asciiTheme="minorHAnsi" w:hAnsiTheme="minorHAnsi"/>
          <w:sz w:val="24"/>
          <w:szCs w:val="24"/>
          <w:lang w:val="tr-TR"/>
        </w:rPr>
        <w:t>ermaye piyasalarının derinleşmesine ve gelişmesine katkı sağlayacak</w:t>
      </w:r>
      <w:r w:rsidR="00095F80" w:rsidRPr="00BF382C">
        <w:rPr>
          <w:rFonts w:asciiTheme="minorHAnsi" w:hAnsiTheme="minorHAnsi"/>
          <w:sz w:val="24"/>
          <w:szCs w:val="24"/>
          <w:lang w:val="tr-TR"/>
        </w:rPr>
        <w:t xml:space="preserve"> </w:t>
      </w:r>
      <w:r w:rsidR="00C53AED" w:rsidRPr="00BF382C">
        <w:rPr>
          <w:rFonts w:asciiTheme="minorHAnsi" w:hAnsiTheme="minorHAnsi"/>
          <w:sz w:val="24"/>
          <w:szCs w:val="24"/>
          <w:lang w:val="tr-TR"/>
        </w:rPr>
        <w:t xml:space="preserve">yenilikçi ürünlerin ihracına aracılık etmeyi sürdüreceğiz ”dedi. </w:t>
      </w:r>
    </w:p>
    <w:p w:rsidR="00C53AED" w:rsidRPr="00BF382C" w:rsidRDefault="00C53AED" w:rsidP="00C53AED">
      <w:pPr>
        <w:pBdr>
          <w:bottom w:val="single" w:sz="4" w:space="1" w:color="auto"/>
        </w:pBdr>
        <w:jc w:val="both"/>
        <w:rPr>
          <w:rFonts w:asciiTheme="minorHAnsi" w:hAnsiTheme="minorHAnsi"/>
          <w:bCs/>
          <w:sz w:val="24"/>
          <w:szCs w:val="24"/>
          <w:lang w:val="tr-TR" w:eastAsia="en-US"/>
        </w:rPr>
      </w:pPr>
    </w:p>
    <w:p w:rsidR="0056641B" w:rsidRPr="00BF382C" w:rsidRDefault="0056641B" w:rsidP="0056641B">
      <w:pPr>
        <w:pStyle w:val="BodyText2"/>
        <w:spacing w:before="40"/>
        <w:jc w:val="right"/>
        <w:rPr>
          <w:rFonts w:asciiTheme="minorHAnsi" w:hAnsiTheme="minorHAnsi"/>
          <w:b/>
          <w:szCs w:val="22"/>
        </w:rPr>
      </w:pPr>
      <w:r w:rsidRPr="00BF382C">
        <w:rPr>
          <w:rFonts w:asciiTheme="minorHAnsi" w:hAnsiTheme="minorHAnsi"/>
          <w:b/>
          <w:szCs w:val="22"/>
        </w:rPr>
        <w:t>Ayrıntılı bilgi ve iletişim için:</w:t>
      </w:r>
    </w:p>
    <w:p w:rsidR="003E7CA7" w:rsidRPr="00BF382C" w:rsidRDefault="0056641B" w:rsidP="0056641B">
      <w:pPr>
        <w:pStyle w:val="BodyText2"/>
        <w:spacing w:before="40"/>
        <w:jc w:val="right"/>
        <w:rPr>
          <w:rFonts w:asciiTheme="minorHAnsi" w:hAnsiTheme="minorHAnsi"/>
          <w:b/>
          <w:szCs w:val="22"/>
        </w:rPr>
      </w:pPr>
      <w:r w:rsidRPr="00BF382C">
        <w:rPr>
          <w:rFonts w:asciiTheme="minorHAnsi" w:hAnsiTheme="minorHAnsi"/>
          <w:b/>
          <w:szCs w:val="22"/>
        </w:rPr>
        <w:t>Gökçe Kırımlı</w:t>
      </w:r>
    </w:p>
    <w:p w:rsidR="003E7CA7" w:rsidRPr="00BF382C" w:rsidRDefault="0056641B" w:rsidP="0056641B">
      <w:pPr>
        <w:pStyle w:val="BodyText2"/>
        <w:spacing w:before="40"/>
        <w:jc w:val="right"/>
        <w:rPr>
          <w:rFonts w:asciiTheme="minorHAnsi" w:hAnsiTheme="minorHAnsi"/>
          <w:b/>
          <w:szCs w:val="22"/>
        </w:rPr>
      </w:pPr>
      <w:r w:rsidRPr="00BF382C">
        <w:rPr>
          <w:rFonts w:asciiTheme="minorHAnsi" w:hAnsiTheme="minorHAnsi"/>
          <w:b/>
          <w:szCs w:val="22"/>
        </w:rPr>
        <w:t>Tel: 212 350 28 52</w:t>
      </w:r>
    </w:p>
    <w:p w:rsidR="0056641B" w:rsidRPr="00BF382C" w:rsidRDefault="00BF382C" w:rsidP="005B1FB5">
      <w:pPr>
        <w:spacing w:line="300" w:lineRule="auto"/>
        <w:ind w:firstLine="708"/>
        <w:jc w:val="right"/>
        <w:rPr>
          <w:rFonts w:asciiTheme="minorHAnsi" w:hAnsiTheme="minorHAnsi"/>
          <w:b/>
          <w:lang w:val="tr-TR"/>
        </w:rPr>
      </w:pPr>
      <w:hyperlink r:id="rId8" w:history="1">
        <w:r w:rsidR="0056641B" w:rsidRPr="00BF382C">
          <w:rPr>
            <w:rStyle w:val="Hyperlink"/>
            <w:rFonts w:asciiTheme="minorHAnsi" w:hAnsiTheme="minorHAnsi"/>
            <w:b/>
            <w:sz w:val="22"/>
            <w:szCs w:val="22"/>
            <w:lang w:val="tr-TR"/>
          </w:rPr>
          <w:t>gkirimli@isyatirim.com.tr</w:t>
        </w:r>
      </w:hyperlink>
      <w:bookmarkEnd w:id="0"/>
      <w:bookmarkEnd w:id="1"/>
    </w:p>
    <w:sectPr w:rsidR="0056641B" w:rsidRPr="00BF382C" w:rsidSect="00C360A6">
      <w:footerReference w:type="even" r:id="rId9"/>
      <w:footerReference w:type="default" r:id="rId10"/>
      <w:pgSz w:w="12240" w:h="15840"/>
      <w:pgMar w:top="851" w:right="1559" w:bottom="1560" w:left="1559" w:header="720" w:footer="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28D" w:rsidRDefault="002E628D">
      <w:r>
        <w:separator/>
      </w:r>
    </w:p>
  </w:endnote>
  <w:endnote w:type="continuationSeparator" w:id="0">
    <w:p w:rsidR="002E628D" w:rsidRDefault="002E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Humns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60" w:rsidRDefault="00802360" w:rsidP="009C1F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2360" w:rsidRDefault="00802360" w:rsidP="009C1F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60" w:rsidRDefault="0080236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382C">
      <w:rPr>
        <w:noProof/>
      </w:rPr>
      <w:t>1</w:t>
    </w:r>
    <w:r>
      <w:fldChar w:fldCharType="end"/>
    </w:r>
  </w:p>
  <w:p w:rsidR="00802360" w:rsidRDefault="00802360" w:rsidP="009C1F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28D" w:rsidRDefault="002E628D">
      <w:r>
        <w:separator/>
      </w:r>
    </w:p>
  </w:footnote>
  <w:footnote w:type="continuationSeparator" w:id="0">
    <w:p w:rsidR="002E628D" w:rsidRDefault="002E6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A487B"/>
    <w:multiLevelType w:val="hybridMultilevel"/>
    <w:tmpl w:val="80F6E6E2"/>
    <w:lvl w:ilvl="0" w:tplc="975E6B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9690C53"/>
    <w:multiLevelType w:val="hybridMultilevel"/>
    <w:tmpl w:val="FFFC0AAC"/>
    <w:lvl w:ilvl="0" w:tplc="B88AFC7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8F8E056">
      <w:start w:val="16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4600088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E224F8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F32E9D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F90395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E2CE10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388590A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BA81F0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6A5E37"/>
    <w:multiLevelType w:val="hybridMultilevel"/>
    <w:tmpl w:val="6F2A390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E2583C"/>
    <w:multiLevelType w:val="hybridMultilevel"/>
    <w:tmpl w:val="29B2FF4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A42E2C"/>
    <w:multiLevelType w:val="multilevel"/>
    <w:tmpl w:val="3CDC43F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6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3A71D7"/>
    <w:multiLevelType w:val="hybridMultilevel"/>
    <w:tmpl w:val="CF6CE1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1767E"/>
    <w:multiLevelType w:val="hybridMultilevel"/>
    <w:tmpl w:val="36C457DA"/>
    <w:lvl w:ilvl="0" w:tplc="14543DDC"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8C4C96"/>
    <w:multiLevelType w:val="hybridMultilevel"/>
    <w:tmpl w:val="BCE056A8"/>
    <w:lvl w:ilvl="0" w:tplc="CD6ADA86">
      <w:start w:val="1"/>
      <w:numFmt w:val="bullet"/>
      <w:lvlText w:val="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182B9A"/>
    <w:multiLevelType w:val="hybridMultilevel"/>
    <w:tmpl w:val="EEC6CBD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005046"/>
    <w:multiLevelType w:val="singleLevel"/>
    <w:tmpl w:val="9AE245BC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10">
    <w:nsid w:val="5FDC4546"/>
    <w:multiLevelType w:val="singleLevel"/>
    <w:tmpl w:val="BEA8C81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17F6CDF"/>
    <w:multiLevelType w:val="hybridMultilevel"/>
    <w:tmpl w:val="03DC8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6B29F7"/>
    <w:multiLevelType w:val="hybridMultilevel"/>
    <w:tmpl w:val="8FB47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3B68CF"/>
    <w:multiLevelType w:val="hybridMultilevel"/>
    <w:tmpl w:val="55F4D79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46"/>
    <w:rsid w:val="00000776"/>
    <w:rsid w:val="00003999"/>
    <w:rsid w:val="00004809"/>
    <w:rsid w:val="0000537B"/>
    <w:rsid w:val="000106B0"/>
    <w:rsid w:val="00014A23"/>
    <w:rsid w:val="00021E22"/>
    <w:rsid w:val="00030584"/>
    <w:rsid w:val="000308FC"/>
    <w:rsid w:val="000314BC"/>
    <w:rsid w:val="0003247B"/>
    <w:rsid w:val="000355C9"/>
    <w:rsid w:val="00036A7D"/>
    <w:rsid w:val="00040943"/>
    <w:rsid w:val="0004281D"/>
    <w:rsid w:val="00044C62"/>
    <w:rsid w:val="00047CB3"/>
    <w:rsid w:val="0005052D"/>
    <w:rsid w:val="00052290"/>
    <w:rsid w:val="00053349"/>
    <w:rsid w:val="0005485E"/>
    <w:rsid w:val="00062644"/>
    <w:rsid w:val="00063C87"/>
    <w:rsid w:val="00070F20"/>
    <w:rsid w:val="00071340"/>
    <w:rsid w:val="00074555"/>
    <w:rsid w:val="00074B35"/>
    <w:rsid w:val="00074BAF"/>
    <w:rsid w:val="00074DD9"/>
    <w:rsid w:val="00076ED6"/>
    <w:rsid w:val="00077C9B"/>
    <w:rsid w:val="000812A0"/>
    <w:rsid w:val="000863C9"/>
    <w:rsid w:val="000878DD"/>
    <w:rsid w:val="00091966"/>
    <w:rsid w:val="00091E99"/>
    <w:rsid w:val="00095200"/>
    <w:rsid w:val="00095F2B"/>
    <w:rsid w:val="00095F80"/>
    <w:rsid w:val="00097E65"/>
    <w:rsid w:val="000A10F1"/>
    <w:rsid w:val="000A6083"/>
    <w:rsid w:val="000A6ACD"/>
    <w:rsid w:val="000A77FD"/>
    <w:rsid w:val="000A7881"/>
    <w:rsid w:val="000B6E91"/>
    <w:rsid w:val="000C03FA"/>
    <w:rsid w:val="000C0574"/>
    <w:rsid w:val="000C15B9"/>
    <w:rsid w:val="000C351F"/>
    <w:rsid w:val="000C4608"/>
    <w:rsid w:val="000C544F"/>
    <w:rsid w:val="000C7658"/>
    <w:rsid w:val="000D05DA"/>
    <w:rsid w:val="000D392B"/>
    <w:rsid w:val="000D4083"/>
    <w:rsid w:val="000D4C89"/>
    <w:rsid w:val="000D723C"/>
    <w:rsid w:val="000E3450"/>
    <w:rsid w:val="000E5ADC"/>
    <w:rsid w:val="000F08B7"/>
    <w:rsid w:val="000F2470"/>
    <w:rsid w:val="000F360B"/>
    <w:rsid w:val="000F3B30"/>
    <w:rsid w:val="000F679F"/>
    <w:rsid w:val="00106FBE"/>
    <w:rsid w:val="0011017D"/>
    <w:rsid w:val="00110BD7"/>
    <w:rsid w:val="00110D2D"/>
    <w:rsid w:val="001115C1"/>
    <w:rsid w:val="0011191F"/>
    <w:rsid w:val="00112609"/>
    <w:rsid w:val="00114BA4"/>
    <w:rsid w:val="001167E0"/>
    <w:rsid w:val="0012399D"/>
    <w:rsid w:val="00124319"/>
    <w:rsid w:val="001258AF"/>
    <w:rsid w:val="001279E1"/>
    <w:rsid w:val="00130941"/>
    <w:rsid w:val="0013275C"/>
    <w:rsid w:val="0013530D"/>
    <w:rsid w:val="00140053"/>
    <w:rsid w:val="0014328A"/>
    <w:rsid w:val="001435A6"/>
    <w:rsid w:val="001440E5"/>
    <w:rsid w:val="00152864"/>
    <w:rsid w:val="00152BED"/>
    <w:rsid w:val="00161AF4"/>
    <w:rsid w:val="00162A5C"/>
    <w:rsid w:val="00163312"/>
    <w:rsid w:val="00167FD8"/>
    <w:rsid w:val="00174AEF"/>
    <w:rsid w:val="00175012"/>
    <w:rsid w:val="001759B0"/>
    <w:rsid w:val="00176E7C"/>
    <w:rsid w:val="00177B67"/>
    <w:rsid w:val="00180B68"/>
    <w:rsid w:val="001843A3"/>
    <w:rsid w:val="00187907"/>
    <w:rsid w:val="00191367"/>
    <w:rsid w:val="001A104B"/>
    <w:rsid w:val="001A11F5"/>
    <w:rsid w:val="001A1674"/>
    <w:rsid w:val="001A4775"/>
    <w:rsid w:val="001B3558"/>
    <w:rsid w:val="001B4FC3"/>
    <w:rsid w:val="001B5A67"/>
    <w:rsid w:val="001C42B6"/>
    <w:rsid w:val="001C430B"/>
    <w:rsid w:val="001C659C"/>
    <w:rsid w:val="001C72C5"/>
    <w:rsid w:val="001D49F2"/>
    <w:rsid w:val="001D5EA9"/>
    <w:rsid w:val="001E2FAC"/>
    <w:rsid w:val="001E3BCC"/>
    <w:rsid w:val="001E41CA"/>
    <w:rsid w:val="001E4490"/>
    <w:rsid w:val="001F0549"/>
    <w:rsid w:val="001F0FAE"/>
    <w:rsid w:val="001F0FBA"/>
    <w:rsid w:val="00204EF7"/>
    <w:rsid w:val="00206A43"/>
    <w:rsid w:val="00210EC4"/>
    <w:rsid w:val="002121DD"/>
    <w:rsid w:val="00214B88"/>
    <w:rsid w:val="00214BCA"/>
    <w:rsid w:val="00217154"/>
    <w:rsid w:val="00223EC7"/>
    <w:rsid w:val="00227C62"/>
    <w:rsid w:val="002318EA"/>
    <w:rsid w:val="00232D87"/>
    <w:rsid w:val="00232E23"/>
    <w:rsid w:val="00233021"/>
    <w:rsid w:val="00235336"/>
    <w:rsid w:val="0023734B"/>
    <w:rsid w:val="00245E57"/>
    <w:rsid w:val="002566B3"/>
    <w:rsid w:val="00257C58"/>
    <w:rsid w:val="002601F5"/>
    <w:rsid w:val="002601FB"/>
    <w:rsid w:val="002611FD"/>
    <w:rsid w:val="00265DB8"/>
    <w:rsid w:val="002712DA"/>
    <w:rsid w:val="002713F9"/>
    <w:rsid w:val="00274196"/>
    <w:rsid w:val="00275664"/>
    <w:rsid w:val="00282181"/>
    <w:rsid w:val="002900FC"/>
    <w:rsid w:val="00293009"/>
    <w:rsid w:val="002942D9"/>
    <w:rsid w:val="002A247C"/>
    <w:rsid w:val="002A4F20"/>
    <w:rsid w:val="002A612C"/>
    <w:rsid w:val="002C39DD"/>
    <w:rsid w:val="002D3512"/>
    <w:rsid w:val="002E0BDD"/>
    <w:rsid w:val="002E1A98"/>
    <w:rsid w:val="002E4BA0"/>
    <w:rsid w:val="002E4BA2"/>
    <w:rsid w:val="002E628D"/>
    <w:rsid w:val="002E632F"/>
    <w:rsid w:val="003046D3"/>
    <w:rsid w:val="00304757"/>
    <w:rsid w:val="00304F4F"/>
    <w:rsid w:val="00306A72"/>
    <w:rsid w:val="00307E99"/>
    <w:rsid w:val="00311FC5"/>
    <w:rsid w:val="00312233"/>
    <w:rsid w:val="00313D2E"/>
    <w:rsid w:val="00313E42"/>
    <w:rsid w:val="0031448C"/>
    <w:rsid w:val="00317DEF"/>
    <w:rsid w:val="00320E3E"/>
    <w:rsid w:val="0032284E"/>
    <w:rsid w:val="00324AED"/>
    <w:rsid w:val="00324B92"/>
    <w:rsid w:val="00335FF9"/>
    <w:rsid w:val="00337F80"/>
    <w:rsid w:val="00341853"/>
    <w:rsid w:val="00341C02"/>
    <w:rsid w:val="00343945"/>
    <w:rsid w:val="00344E56"/>
    <w:rsid w:val="00345B70"/>
    <w:rsid w:val="0034695C"/>
    <w:rsid w:val="003509E1"/>
    <w:rsid w:val="0035520B"/>
    <w:rsid w:val="00357E48"/>
    <w:rsid w:val="003635BC"/>
    <w:rsid w:val="00363F56"/>
    <w:rsid w:val="003672F1"/>
    <w:rsid w:val="00367C29"/>
    <w:rsid w:val="00370380"/>
    <w:rsid w:val="00371E6B"/>
    <w:rsid w:val="00383BE9"/>
    <w:rsid w:val="00383CD4"/>
    <w:rsid w:val="00386F63"/>
    <w:rsid w:val="003873CF"/>
    <w:rsid w:val="003949B4"/>
    <w:rsid w:val="003952D2"/>
    <w:rsid w:val="0039762E"/>
    <w:rsid w:val="003978B9"/>
    <w:rsid w:val="00397A8A"/>
    <w:rsid w:val="00397CF7"/>
    <w:rsid w:val="003A21D5"/>
    <w:rsid w:val="003A39CB"/>
    <w:rsid w:val="003A7683"/>
    <w:rsid w:val="003A7B9C"/>
    <w:rsid w:val="003B1CD8"/>
    <w:rsid w:val="003B20C6"/>
    <w:rsid w:val="003B3D2D"/>
    <w:rsid w:val="003C1814"/>
    <w:rsid w:val="003C554A"/>
    <w:rsid w:val="003D0A40"/>
    <w:rsid w:val="003D2B06"/>
    <w:rsid w:val="003D67F3"/>
    <w:rsid w:val="003D6B05"/>
    <w:rsid w:val="003E7CA7"/>
    <w:rsid w:val="003F43FD"/>
    <w:rsid w:val="003F4706"/>
    <w:rsid w:val="0040479F"/>
    <w:rsid w:val="00405B7D"/>
    <w:rsid w:val="0041188F"/>
    <w:rsid w:val="00412713"/>
    <w:rsid w:val="00417803"/>
    <w:rsid w:val="004178FB"/>
    <w:rsid w:val="0042402A"/>
    <w:rsid w:val="00424211"/>
    <w:rsid w:val="0042604D"/>
    <w:rsid w:val="00426598"/>
    <w:rsid w:val="00426C7D"/>
    <w:rsid w:val="00426E54"/>
    <w:rsid w:val="00435CDC"/>
    <w:rsid w:val="00435E48"/>
    <w:rsid w:val="00436590"/>
    <w:rsid w:val="00440CD1"/>
    <w:rsid w:val="004446A3"/>
    <w:rsid w:val="00453983"/>
    <w:rsid w:val="00457B73"/>
    <w:rsid w:val="00463426"/>
    <w:rsid w:val="00473537"/>
    <w:rsid w:val="00473BDD"/>
    <w:rsid w:val="00475CD9"/>
    <w:rsid w:val="00476006"/>
    <w:rsid w:val="00476FD7"/>
    <w:rsid w:val="004770E1"/>
    <w:rsid w:val="0047724A"/>
    <w:rsid w:val="00477E69"/>
    <w:rsid w:val="004803A3"/>
    <w:rsid w:val="00484000"/>
    <w:rsid w:val="004937EE"/>
    <w:rsid w:val="00496740"/>
    <w:rsid w:val="004A5C37"/>
    <w:rsid w:val="004B1A62"/>
    <w:rsid w:val="004B241F"/>
    <w:rsid w:val="004B29CA"/>
    <w:rsid w:val="004B6A46"/>
    <w:rsid w:val="004C3E5D"/>
    <w:rsid w:val="004C4F33"/>
    <w:rsid w:val="004D1C5F"/>
    <w:rsid w:val="004D4606"/>
    <w:rsid w:val="004D5942"/>
    <w:rsid w:val="004E125F"/>
    <w:rsid w:val="004E2307"/>
    <w:rsid w:val="004E2848"/>
    <w:rsid w:val="004E333F"/>
    <w:rsid w:val="004E3348"/>
    <w:rsid w:val="004E580D"/>
    <w:rsid w:val="004E71CA"/>
    <w:rsid w:val="004E732B"/>
    <w:rsid w:val="004E7F05"/>
    <w:rsid w:val="004F396D"/>
    <w:rsid w:val="004F5591"/>
    <w:rsid w:val="00501899"/>
    <w:rsid w:val="00510952"/>
    <w:rsid w:val="00511696"/>
    <w:rsid w:val="00512799"/>
    <w:rsid w:val="00512E7F"/>
    <w:rsid w:val="00514300"/>
    <w:rsid w:val="00516820"/>
    <w:rsid w:val="00520984"/>
    <w:rsid w:val="005273BA"/>
    <w:rsid w:val="005347CC"/>
    <w:rsid w:val="00535B06"/>
    <w:rsid w:val="0054559B"/>
    <w:rsid w:val="00546CFD"/>
    <w:rsid w:val="0054796F"/>
    <w:rsid w:val="00552BA2"/>
    <w:rsid w:val="00553512"/>
    <w:rsid w:val="005557ED"/>
    <w:rsid w:val="00556E1B"/>
    <w:rsid w:val="005570BF"/>
    <w:rsid w:val="00562616"/>
    <w:rsid w:val="0056641B"/>
    <w:rsid w:val="0057699F"/>
    <w:rsid w:val="005773C3"/>
    <w:rsid w:val="00582577"/>
    <w:rsid w:val="0058322F"/>
    <w:rsid w:val="00584581"/>
    <w:rsid w:val="00586DEA"/>
    <w:rsid w:val="00587044"/>
    <w:rsid w:val="0059058A"/>
    <w:rsid w:val="005905DC"/>
    <w:rsid w:val="00592C06"/>
    <w:rsid w:val="005930CC"/>
    <w:rsid w:val="00595EF9"/>
    <w:rsid w:val="00596C23"/>
    <w:rsid w:val="005A00A5"/>
    <w:rsid w:val="005A09B0"/>
    <w:rsid w:val="005A43F9"/>
    <w:rsid w:val="005A613F"/>
    <w:rsid w:val="005A71F6"/>
    <w:rsid w:val="005A764C"/>
    <w:rsid w:val="005B0C17"/>
    <w:rsid w:val="005B1FB5"/>
    <w:rsid w:val="005B27A4"/>
    <w:rsid w:val="005B3F1C"/>
    <w:rsid w:val="005B53F9"/>
    <w:rsid w:val="005C056E"/>
    <w:rsid w:val="005C1060"/>
    <w:rsid w:val="005C1457"/>
    <w:rsid w:val="005C19D0"/>
    <w:rsid w:val="005D2466"/>
    <w:rsid w:val="005D3B10"/>
    <w:rsid w:val="005D5B65"/>
    <w:rsid w:val="005D620D"/>
    <w:rsid w:val="005E5B45"/>
    <w:rsid w:val="005E68D1"/>
    <w:rsid w:val="005F00E4"/>
    <w:rsid w:val="005F3D5C"/>
    <w:rsid w:val="005F5DA9"/>
    <w:rsid w:val="005F602B"/>
    <w:rsid w:val="005F688F"/>
    <w:rsid w:val="00600595"/>
    <w:rsid w:val="00601191"/>
    <w:rsid w:val="006043CD"/>
    <w:rsid w:val="00604C51"/>
    <w:rsid w:val="00606E41"/>
    <w:rsid w:val="00612638"/>
    <w:rsid w:val="00612F8B"/>
    <w:rsid w:val="00613AD2"/>
    <w:rsid w:val="00613FC7"/>
    <w:rsid w:val="00615025"/>
    <w:rsid w:val="00616EA5"/>
    <w:rsid w:val="006208BF"/>
    <w:rsid w:val="006233A2"/>
    <w:rsid w:val="00625A53"/>
    <w:rsid w:val="00626F10"/>
    <w:rsid w:val="00627A43"/>
    <w:rsid w:val="00630E1D"/>
    <w:rsid w:val="00631C37"/>
    <w:rsid w:val="00633DC1"/>
    <w:rsid w:val="00636F01"/>
    <w:rsid w:val="00640E0A"/>
    <w:rsid w:val="00642796"/>
    <w:rsid w:val="00644399"/>
    <w:rsid w:val="006450F1"/>
    <w:rsid w:val="00647B9A"/>
    <w:rsid w:val="0065030C"/>
    <w:rsid w:val="00650F91"/>
    <w:rsid w:val="00651682"/>
    <w:rsid w:val="00660D10"/>
    <w:rsid w:val="00660F5A"/>
    <w:rsid w:val="006610D3"/>
    <w:rsid w:val="0066142A"/>
    <w:rsid w:val="0066195A"/>
    <w:rsid w:val="00665D39"/>
    <w:rsid w:val="00667CF4"/>
    <w:rsid w:val="00673AFF"/>
    <w:rsid w:val="00681A4A"/>
    <w:rsid w:val="00691DED"/>
    <w:rsid w:val="00691F28"/>
    <w:rsid w:val="00697A36"/>
    <w:rsid w:val="006A0191"/>
    <w:rsid w:val="006A64E0"/>
    <w:rsid w:val="006B67C5"/>
    <w:rsid w:val="006C1C02"/>
    <w:rsid w:val="006D2192"/>
    <w:rsid w:val="006D3768"/>
    <w:rsid w:val="006D3C95"/>
    <w:rsid w:val="006D45B7"/>
    <w:rsid w:val="006D5B46"/>
    <w:rsid w:val="006E3DD4"/>
    <w:rsid w:val="006F3875"/>
    <w:rsid w:val="006F3E7C"/>
    <w:rsid w:val="006F42E9"/>
    <w:rsid w:val="00702A79"/>
    <w:rsid w:val="007037B9"/>
    <w:rsid w:val="00704DC5"/>
    <w:rsid w:val="007064AA"/>
    <w:rsid w:val="007074C6"/>
    <w:rsid w:val="007100A0"/>
    <w:rsid w:val="0071139F"/>
    <w:rsid w:val="007141C1"/>
    <w:rsid w:val="0071634A"/>
    <w:rsid w:val="00717586"/>
    <w:rsid w:val="007202D4"/>
    <w:rsid w:val="007211A3"/>
    <w:rsid w:val="00721B2F"/>
    <w:rsid w:val="00725B68"/>
    <w:rsid w:val="007302E0"/>
    <w:rsid w:val="00731C62"/>
    <w:rsid w:val="00735755"/>
    <w:rsid w:val="007357F1"/>
    <w:rsid w:val="00737A56"/>
    <w:rsid w:val="00740472"/>
    <w:rsid w:val="00740592"/>
    <w:rsid w:val="00741365"/>
    <w:rsid w:val="00742145"/>
    <w:rsid w:val="00744173"/>
    <w:rsid w:val="00744FA7"/>
    <w:rsid w:val="007461CD"/>
    <w:rsid w:val="00746BD9"/>
    <w:rsid w:val="00752452"/>
    <w:rsid w:val="0075313B"/>
    <w:rsid w:val="00753808"/>
    <w:rsid w:val="00753996"/>
    <w:rsid w:val="007547C3"/>
    <w:rsid w:val="00755D03"/>
    <w:rsid w:val="00756EAC"/>
    <w:rsid w:val="00762B40"/>
    <w:rsid w:val="007640BA"/>
    <w:rsid w:val="007641FD"/>
    <w:rsid w:val="007673FC"/>
    <w:rsid w:val="00770ECF"/>
    <w:rsid w:val="00775DB3"/>
    <w:rsid w:val="00775FFF"/>
    <w:rsid w:val="0077624F"/>
    <w:rsid w:val="00776BC0"/>
    <w:rsid w:val="00781DDF"/>
    <w:rsid w:val="0078483A"/>
    <w:rsid w:val="00790307"/>
    <w:rsid w:val="00791A5E"/>
    <w:rsid w:val="00793DA7"/>
    <w:rsid w:val="00793FF0"/>
    <w:rsid w:val="0079495E"/>
    <w:rsid w:val="00794DDF"/>
    <w:rsid w:val="007A101A"/>
    <w:rsid w:val="007A17D9"/>
    <w:rsid w:val="007A1CF4"/>
    <w:rsid w:val="007B0D0F"/>
    <w:rsid w:val="007B6D44"/>
    <w:rsid w:val="007C034D"/>
    <w:rsid w:val="007C0626"/>
    <w:rsid w:val="007C0BFE"/>
    <w:rsid w:val="007C307B"/>
    <w:rsid w:val="007C624F"/>
    <w:rsid w:val="007C7056"/>
    <w:rsid w:val="007D01DC"/>
    <w:rsid w:val="007D02AA"/>
    <w:rsid w:val="007E1BE2"/>
    <w:rsid w:val="007E205B"/>
    <w:rsid w:val="007F7EFC"/>
    <w:rsid w:val="00800747"/>
    <w:rsid w:val="008011A9"/>
    <w:rsid w:val="00802360"/>
    <w:rsid w:val="00802E27"/>
    <w:rsid w:val="0080303D"/>
    <w:rsid w:val="00803CA6"/>
    <w:rsid w:val="00804AB8"/>
    <w:rsid w:val="008076AD"/>
    <w:rsid w:val="00814C99"/>
    <w:rsid w:val="008212D8"/>
    <w:rsid w:val="008217BD"/>
    <w:rsid w:val="008308F3"/>
    <w:rsid w:val="00834D32"/>
    <w:rsid w:val="00843E29"/>
    <w:rsid w:val="00844B87"/>
    <w:rsid w:val="0085058E"/>
    <w:rsid w:val="0085447A"/>
    <w:rsid w:val="0086136B"/>
    <w:rsid w:val="00862B1F"/>
    <w:rsid w:val="008642D5"/>
    <w:rsid w:val="00865027"/>
    <w:rsid w:val="0086712E"/>
    <w:rsid w:val="008677F8"/>
    <w:rsid w:val="008706D1"/>
    <w:rsid w:val="00876FC9"/>
    <w:rsid w:val="0088038B"/>
    <w:rsid w:val="00891848"/>
    <w:rsid w:val="00892B6D"/>
    <w:rsid w:val="008A0A1C"/>
    <w:rsid w:val="008A32FC"/>
    <w:rsid w:val="008A3CF8"/>
    <w:rsid w:val="008A6FD3"/>
    <w:rsid w:val="008A798C"/>
    <w:rsid w:val="008B6A56"/>
    <w:rsid w:val="008B7F77"/>
    <w:rsid w:val="008C0380"/>
    <w:rsid w:val="008C66EE"/>
    <w:rsid w:val="008C7243"/>
    <w:rsid w:val="008C7B43"/>
    <w:rsid w:val="008D0EEE"/>
    <w:rsid w:val="008D11F8"/>
    <w:rsid w:val="008D628C"/>
    <w:rsid w:val="008F7652"/>
    <w:rsid w:val="00900D0F"/>
    <w:rsid w:val="009021DD"/>
    <w:rsid w:val="0090560D"/>
    <w:rsid w:val="00910448"/>
    <w:rsid w:val="00913900"/>
    <w:rsid w:val="0092105E"/>
    <w:rsid w:val="00922498"/>
    <w:rsid w:val="00925165"/>
    <w:rsid w:val="009309C8"/>
    <w:rsid w:val="00930AC8"/>
    <w:rsid w:val="009313D1"/>
    <w:rsid w:val="009314C7"/>
    <w:rsid w:val="00931B1F"/>
    <w:rsid w:val="009322EB"/>
    <w:rsid w:val="00932C63"/>
    <w:rsid w:val="00933707"/>
    <w:rsid w:val="00937D6B"/>
    <w:rsid w:val="00943897"/>
    <w:rsid w:val="0094506A"/>
    <w:rsid w:val="009502C7"/>
    <w:rsid w:val="009505E1"/>
    <w:rsid w:val="00951D06"/>
    <w:rsid w:val="00952E1C"/>
    <w:rsid w:val="00954BD1"/>
    <w:rsid w:val="00955515"/>
    <w:rsid w:val="00962D3D"/>
    <w:rsid w:val="00964BB7"/>
    <w:rsid w:val="009670D5"/>
    <w:rsid w:val="00967AE2"/>
    <w:rsid w:val="00970521"/>
    <w:rsid w:val="00970D87"/>
    <w:rsid w:val="0097455B"/>
    <w:rsid w:val="00977452"/>
    <w:rsid w:val="009809DB"/>
    <w:rsid w:val="009834F0"/>
    <w:rsid w:val="00997AF8"/>
    <w:rsid w:val="00997D1D"/>
    <w:rsid w:val="009A1DC0"/>
    <w:rsid w:val="009A513A"/>
    <w:rsid w:val="009A5315"/>
    <w:rsid w:val="009A56F3"/>
    <w:rsid w:val="009A67C4"/>
    <w:rsid w:val="009A718F"/>
    <w:rsid w:val="009B1D57"/>
    <w:rsid w:val="009B2556"/>
    <w:rsid w:val="009B29FF"/>
    <w:rsid w:val="009B4A7F"/>
    <w:rsid w:val="009B574E"/>
    <w:rsid w:val="009C1D15"/>
    <w:rsid w:val="009C1F48"/>
    <w:rsid w:val="009C4511"/>
    <w:rsid w:val="009C64A4"/>
    <w:rsid w:val="009C6922"/>
    <w:rsid w:val="009D5F0A"/>
    <w:rsid w:val="009D7ADB"/>
    <w:rsid w:val="009E0260"/>
    <w:rsid w:val="009E198D"/>
    <w:rsid w:val="009E36B6"/>
    <w:rsid w:val="009E50F7"/>
    <w:rsid w:val="009E7E35"/>
    <w:rsid w:val="009F264B"/>
    <w:rsid w:val="009F2673"/>
    <w:rsid w:val="009F747D"/>
    <w:rsid w:val="009F79FA"/>
    <w:rsid w:val="009F7DC7"/>
    <w:rsid w:val="00A03879"/>
    <w:rsid w:val="00A03F08"/>
    <w:rsid w:val="00A06659"/>
    <w:rsid w:val="00A1117E"/>
    <w:rsid w:val="00A138D6"/>
    <w:rsid w:val="00A14D59"/>
    <w:rsid w:val="00A16A6C"/>
    <w:rsid w:val="00A2566B"/>
    <w:rsid w:val="00A25862"/>
    <w:rsid w:val="00A26F62"/>
    <w:rsid w:val="00A30288"/>
    <w:rsid w:val="00A31B25"/>
    <w:rsid w:val="00A32B0A"/>
    <w:rsid w:val="00A34945"/>
    <w:rsid w:val="00A36256"/>
    <w:rsid w:val="00A40C9F"/>
    <w:rsid w:val="00A41738"/>
    <w:rsid w:val="00A419B7"/>
    <w:rsid w:val="00A42677"/>
    <w:rsid w:val="00A42F14"/>
    <w:rsid w:val="00A44551"/>
    <w:rsid w:val="00A45190"/>
    <w:rsid w:val="00A46323"/>
    <w:rsid w:val="00A463CE"/>
    <w:rsid w:val="00A50F6C"/>
    <w:rsid w:val="00A5236F"/>
    <w:rsid w:val="00A5438B"/>
    <w:rsid w:val="00A550E7"/>
    <w:rsid w:val="00A63FA1"/>
    <w:rsid w:val="00A643B8"/>
    <w:rsid w:val="00A6792B"/>
    <w:rsid w:val="00A700F9"/>
    <w:rsid w:val="00A83257"/>
    <w:rsid w:val="00A91137"/>
    <w:rsid w:val="00A939B2"/>
    <w:rsid w:val="00A941CC"/>
    <w:rsid w:val="00A95F18"/>
    <w:rsid w:val="00AA1576"/>
    <w:rsid w:val="00AA403F"/>
    <w:rsid w:val="00AA4CB6"/>
    <w:rsid w:val="00AA5249"/>
    <w:rsid w:val="00AA61BD"/>
    <w:rsid w:val="00AA7756"/>
    <w:rsid w:val="00AA7F2F"/>
    <w:rsid w:val="00AB0D47"/>
    <w:rsid w:val="00AB1E7B"/>
    <w:rsid w:val="00AB240C"/>
    <w:rsid w:val="00AB2F3A"/>
    <w:rsid w:val="00AB6E89"/>
    <w:rsid w:val="00AC174A"/>
    <w:rsid w:val="00AC6620"/>
    <w:rsid w:val="00AC7B5E"/>
    <w:rsid w:val="00AD01D0"/>
    <w:rsid w:val="00AD34F3"/>
    <w:rsid w:val="00AD46E5"/>
    <w:rsid w:val="00AE0FA4"/>
    <w:rsid w:val="00AE399C"/>
    <w:rsid w:val="00AE62AC"/>
    <w:rsid w:val="00AF0BA7"/>
    <w:rsid w:val="00AF304B"/>
    <w:rsid w:val="00AF420C"/>
    <w:rsid w:val="00AF4823"/>
    <w:rsid w:val="00AF747A"/>
    <w:rsid w:val="00AF74F6"/>
    <w:rsid w:val="00B0132D"/>
    <w:rsid w:val="00B101C9"/>
    <w:rsid w:val="00B130B5"/>
    <w:rsid w:val="00B13E10"/>
    <w:rsid w:val="00B14F19"/>
    <w:rsid w:val="00B2014B"/>
    <w:rsid w:val="00B2043C"/>
    <w:rsid w:val="00B217F0"/>
    <w:rsid w:val="00B221EE"/>
    <w:rsid w:val="00B23D4E"/>
    <w:rsid w:val="00B33CFD"/>
    <w:rsid w:val="00B34EBB"/>
    <w:rsid w:val="00B3605F"/>
    <w:rsid w:val="00B36C26"/>
    <w:rsid w:val="00B36CC8"/>
    <w:rsid w:val="00B4346A"/>
    <w:rsid w:val="00B44EB6"/>
    <w:rsid w:val="00B4639B"/>
    <w:rsid w:val="00B4748C"/>
    <w:rsid w:val="00B474C3"/>
    <w:rsid w:val="00B517A6"/>
    <w:rsid w:val="00B539DD"/>
    <w:rsid w:val="00B57A09"/>
    <w:rsid w:val="00B644DF"/>
    <w:rsid w:val="00B72A8D"/>
    <w:rsid w:val="00B81067"/>
    <w:rsid w:val="00B854F0"/>
    <w:rsid w:val="00B86F57"/>
    <w:rsid w:val="00B902ED"/>
    <w:rsid w:val="00B929C7"/>
    <w:rsid w:val="00B92C23"/>
    <w:rsid w:val="00B9525D"/>
    <w:rsid w:val="00B9542E"/>
    <w:rsid w:val="00B96406"/>
    <w:rsid w:val="00BA2B04"/>
    <w:rsid w:val="00BA7875"/>
    <w:rsid w:val="00BA78E5"/>
    <w:rsid w:val="00BB2549"/>
    <w:rsid w:val="00BB4015"/>
    <w:rsid w:val="00BB4E02"/>
    <w:rsid w:val="00BB5133"/>
    <w:rsid w:val="00BB5135"/>
    <w:rsid w:val="00BB63D1"/>
    <w:rsid w:val="00BC66CE"/>
    <w:rsid w:val="00BC781A"/>
    <w:rsid w:val="00BD2808"/>
    <w:rsid w:val="00BD7633"/>
    <w:rsid w:val="00BE091C"/>
    <w:rsid w:val="00BE1D19"/>
    <w:rsid w:val="00BF07E9"/>
    <w:rsid w:val="00BF19BA"/>
    <w:rsid w:val="00BF382C"/>
    <w:rsid w:val="00BF401D"/>
    <w:rsid w:val="00C0038D"/>
    <w:rsid w:val="00C00602"/>
    <w:rsid w:val="00C026BF"/>
    <w:rsid w:val="00C03B98"/>
    <w:rsid w:val="00C077AA"/>
    <w:rsid w:val="00C11398"/>
    <w:rsid w:val="00C14D9A"/>
    <w:rsid w:val="00C17CCB"/>
    <w:rsid w:val="00C2260C"/>
    <w:rsid w:val="00C24E40"/>
    <w:rsid w:val="00C32E71"/>
    <w:rsid w:val="00C33B07"/>
    <w:rsid w:val="00C360A6"/>
    <w:rsid w:val="00C53AED"/>
    <w:rsid w:val="00C549E8"/>
    <w:rsid w:val="00C56B07"/>
    <w:rsid w:val="00C61980"/>
    <w:rsid w:val="00C634EA"/>
    <w:rsid w:val="00C6541C"/>
    <w:rsid w:val="00C7219E"/>
    <w:rsid w:val="00C722C5"/>
    <w:rsid w:val="00C727CA"/>
    <w:rsid w:val="00C808D1"/>
    <w:rsid w:val="00C81E33"/>
    <w:rsid w:val="00C90444"/>
    <w:rsid w:val="00C91A66"/>
    <w:rsid w:val="00C954C0"/>
    <w:rsid w:val="00C9678D"/>
    <w:rsid w:val="00C96F8D"/>
    <w:rsid w:val="00CA0E78"/>
    <w:rsid w:val="00CA5670"/>
    <w:rsid w:val="00CA643C"/>
    <w:rsid w:val="00CB0646"/>
    <w:rsid w:val="00CB2769"/>
    <w:rsid w:val="00CB606B"/>
    <w:rsid w:val="00CB61FE"/>
    <w:rsid w:val="00CB78F4"/>
    <w:rsid w:val="00CC098F"/>
    <w:rsid w:val="00CC0AFC"/>
    <w:rsid w:val="00CC14D7"/>
    <w:rsid w:val="00CC4F49"/>
    <w:rsid w:val="00CC6703"/>
    <w:rsid w:val="00CD4507"/>
    <w:rsid w:val="00CE1108"/>
    <w:rsid w:val="00CE36CB"/>
    <w:rsid w:val="00CE3DAD"/>
    <w:rsid w:val="00CF0563"/>
    <w:rsid w:val="00CF3789"/>
    <w:rsid w:val="00CF5688"/>
    <w:rsid w:val="00CF7C6F"/>
    <w:rsid w:val="00D03467"/>
    <w:rsid w:val="00D14CE5"/>
    <w:rsid w:val="00D152EE"/>
    <w:rsid w:val="00D15C78"/>
    <w:rsid w:val="00D1727D"/>
    <w:rsid w:val="00D32064"/>
    <w:rsid w:val="00D34E74"/>
    <w:rsid w:val="00D36993"/>
    <w:rsid w:val="00D37E13"/>
    <w:rsid w:val="00D37FC2"/>
    <w:rsid w:val="00D46EF2"/>
    <w:rsid w:val="00D5415C"/>
    <w:rsid w:val="00D54E91"/>
    <w:rsid w:val="00D57FE2"/>
    <w:rsid w:val="00D61752"/>
    <w:rsid w:val="00D62CA3"/>
    <w:rsid w:val="00D63DE1"/>
    <w:rsid w:val="00D65471"/>
    <w:rsid w:val="00D70F11"/>
    <w:rsid w:val="00D71282"/>
    <w:rsid w:val="00D71944"/>
    <w:rsid w:val="00D7347A"/>
    <w:rsid w:val="00D7402D"/>
    <w:rsid w:val="00D75B77"/>
    <w:rsid w:val="00D75E24"/>
    <w:rsid w:val="00D80782"/>
    <w:rsid w:val="00D83746"/>
    <w:rsid w:val="00D865D1"/>
    <w:rsid w:val="00D86ACA"/>
    <w:rsid w:val="00D9025E"/>
    <w:rsid w:val="00D912CA"/>
    <w:rsid w:val="00D91A69"/>
    <w:rsid w:val="00D93CDE"/>
    <w:rsid w:val="00D94C5A"/>
    <w:rsid w:val="00DA207C"/>
    <w:rsid w:val="00DA7231"/>
    <w:rsid w:val="00DB26EE"/>
    <w:rsid w:val="00DB2B14"/>
    <w:rsid w:val="00DB2C68"/>
    <w:rsid w:val="00DB360C"/>
    <w:rsid w:val="00DB432B"/>
    <w:rsid w:val="00DB7B95"/>
    <w:rsid w:val="00DB7F83"/>
    <w:rsid w:val="00DC2DD2"/>
    <w:rsid w:val="00DC3A87"/>
    <w:rsid w:val="00DC66D6"/>
    <w:rsid w:val="00DD08D3"/>
    <w:rsid w:val="00DD1F01"/>
    <w:rsid w:val="00DD2D91"/>
    <w:rsid w:val="00DD3B2B"/>
    <w:rsid w:val="00DD4992"/>
    <w:rsid w:val="00DD4B18"/>
    <w:rsid w:val="00DD5406"/>
    <w:rsid w:val="00DE5E3D"/>
    <w:rsid w:val="00DF1EF1"/>
    <w:rsid w:val="00DF3CC5"/>
    <w:rsid w:val="00DF7A82"/>
    <w:rsid w:val="00E01FB3"/>
    <w:rsid w:val="00E11529"/>
    <w:rsid w:val="00E119E7"/>
    <w:rsid w:val="00E12633"/>
    <w:rsid w:val="00E1275A"/>
    <w:rsid w:val="00E149F1"/>
    <w:rsid w:val="00E16B16"/>
    <w:rsid w:val="00E24EA6"/>
    <w:rsid w:val="00E251D0"/>
    <w:rsid w:val="00E319B6"/>
    <w:rsid w:val="00E3374F"/>
    <w:rsid w:val="00E34398"/>
    <w:rsid w:val="00E357B1"/>
    <w:rsid w:val="00E36DF2"/>
    <w:rsid w:val="00E37CCB"/>
    <w:rsid w:val="00E4151F"/>
    <w:rsid w:val="00E42A05"/>
    <w:rsid w:val="00E47D7E"/>
    <w:rsid w:val="00E5163A"/>
    <w:rsid w:val="00E519CD"/>
    <w:rsid w:val="00E54711"/>
    <w:rsid w:val="00E54726"/>
    <w:rsid w:val="00E551E7"/>
    <w:rsid w:val="00E5578C"/>
    <w:rsid w:val="00E6517C"/>
    <w:rsid w:val="00E65687"/>
    <w:rsid w:val="00E662EB"/>
    <w:rsid w:val="00E75D0D"/>
    <w:rsid w:val="00E7759E"/>
    <w:rsid w:val="00E84B7F"/>
    <w:rsid w:val="00E908D5"/>
    <w:rsid w:val="00E90BC4"/>
    <w:rsid w:val="00E91386"/>
    <w:rsid w:val="00EA58C7"/>
    <w:rsid w:val="00EA6330"/>
    <w:rsid w:val="00EA6748"/>
    <w:rsid w:val="00EB212A"/>
    <w:rsid w:val="00EB5094"/>
    <w:rsid w:val="00EB5A6E"/>
    <w:rsid w:val="00EB662A"/>
    <w:rsid w:val="00EB7026"/>
    <w:rsid w:val="00EC4C89"/>
    <w:rsid w:val="00EC52BD"/>
    <w:rsid w:val="00EC57E6"/>
    <w:rsid w:val="00EC5A84"/>
    <w:rsid w:val="00EC6F0F"/>
    <w:rsid w:val="00EC71DD"/>
    <w:rsid w:val="00ED1A1B"/>
    <w:rsid w:val="00ED2572"/>
    <w:rsid w:val="00ED6F9D"/>
    <w:rsid w:val="00EE7A67"/>
    <w:rsid w:val="00EF04B8"/>
    <w:rsid w:val="00EF0783"/>
    <w:rsid w:val="00EF14B3"/>
    <w:rsid w:val="00EF2595"/>
    <w:rsid w:val="00EF56D6"/>
    <w:rsid w:val="00EF7492"/>
    <w:rsid w:val="00F00C88"/>
    <w:rsid w:val="00F06A5C"/>
    <w:rsid w:val="00F06BD6"/>
    <w:rsid w:val="00F1137B"/>
    <w:rsid w:val="00F15D73"/>
    <w:rsid w:val="00F17199"/>
    <w:rsid w:val="00F24B33"/>
    <w:rsid w:val="00F25948"/>
    <w:rsid w:val="00F332BA"/>
    <w:rsid w:val="00F354D0"/>
    <w:rsid w:val="00F35A54"/>
    <w:rsid w:val="00F378B4"/>
    <w:rsid w:val="00F43040"/>
    <w:rsid w:val="00F43255"/>
    <w:rsid w:val="00F453BD"/>
    <w:rsid w:val="00F47BA2"/>
    <w:rsid w:val="00F5422F"/>
    <w:rsid w:val="00F553E0"/>
    <w:rsid w:val="00F55E7F"/>
    <w:rsid w:val="00F6103C"/>
    <w:rsid w:val="00F613CD"/>
    <w:rsid w:val="00F626D9"/>
    <w:rsid w:val="00F62890"/>
    <w:rsid w:val="00F629DD"/>
    <w:rsid w:val="00F6370D"/>
    <w:rsid w:val="00F660CA"/>
    <w:rsid w:val="00F664BB"/>
    <w:rsid w:val="00F6761E"/>
    <w:rsid w:val="00F71984"/>
    <w:rsid w:val="00F7431A"/>
    <w:rsid w:val="00F75516"/>
    <w:rsid w:val="00F7587D"/>
    <w:rsid w:val="00F767C3"/>
    <w:rsid w:val="00F81255"/>
    <w:rsid w:val="00F81F19"/>
    <w:rsid w:val="00F82EAD"/>
    <w:rsid w:val="00F86EA3"/>
    <w:rsid w:val="00F86F38"/>
    <w:rsid w:val="00F875C2"/>
    <w:rsid w:val="00F946E7"/>
    <w:rsid w:val="00F94CBA"/>
    <w:rsid w:val="00F9565F"/>
    <w:rsid w:val="00FA27E3"/>
    <w:rsid w:val="00FA3462"/>
    <w:rsid w:val="00FA4FEE"/>
    <w:rsid w:val="00FB053B"/>
    <w:rsid w:val="00FB194F"/>
    <w:rsid w:val="00FB1A00"/>
    <w:rsid w:val="00FB5393"/>
    <w:rsid w:val="00FC4D56"/>
    <w:rsid w:val="00FC7B76"/>
    <w:rsid w:val="00FD1248"/>
    <w:rsid w:val="00FD2651"/>
    <w:rsid w:val="00FD4722"/>
    <w:rsid w:val="00FD645C"/>
    <w:rsid w:val="00FD745A"/>
    <w:rsid w:val="00FE0897"/>
    <w:rsid w:val="00FE0F69"/>
    <w:rsid w:val="00FE1584"/>
    <w:rsid w:val="00FE23E8"/>
    <w:rsid w:val="00FE3B51"/>
    <w:rsid w:val="00FE4A35"/>
    <w:rsid w:val="00FE4EBE"/>
    <w:rsid w:val="00FE7443"/>
    <w:rsid w:val="00FE7FE6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7478E3-B160-4682-9929-AD802694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32"/>
    </w:rPr>
  </w:style>
  <w:style w:type="paragraph" w:styleId="BodyText2">
    <w:name w:val="Body Text 2"/>
    <w:basedOn w:val="Normal"/>
    <w:link w:val="BodyText2Char"/>
    <w:pPr>
      <w:jc w:val="both"/>
    </w:pPr>
    <w:rPr>
      <w:sz w:val="24"/>
      <w:lang w:val="tr-TR"/>
    </w:rPr>
  </w:style>
  <w:style w:type="paragraph" w:styleId="BalloonText">
    <w:name w:val="Balloon Text"/>
    <w:basedOn w:val="Normal"/>
    <w:semiHidden/>
    <w:rPr>
      <w:rFonts w:ascii="Tahoma" w:hAnsi="Tahoma" w:cs="ZapfHumnst BT"/>
      <w:sz w:val="16"/>
      <w:szCs w:val="16"/>
    </w:rPr>
  </w:style>
  <w:style w:type="paragraph" w:styleId="Footer">
    <w:name w:val="footer"/>
    <w:basedOn w:val="Normal"/>
    <w:link w:val="FooterChar"/>
    <w:uiPriority w:val="99"/>
    <w:rsid w:val="00210EC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10EC4"/>
  </w:style>
  <w:style w:type="character" w:styleId="CommentReference">
    <w:name w:val="annotation reference"/>
    <w:semiHidden/>
    <w:rsid w:val="00665D39"/>
    <w:rPr>
      <w:sz w:val="16"/>
      <w:szCs w:val="16"/>
    </w:rPr>
  </w:style>
  <w:style w:type="paragraph" w:styleId="CommentText">
    <w:name w:val="annotation text"/>
    <w:basedOn w:val="Normal"/>
    <w:semiHidden/>
    <w:rsid w:val="00665D39"/>
  </w:style>
  <w:style w:type="paragraph" w:styleId="CommentSubject">
    <w:name w:val="annotation subject"/>
    <w:basedOn w:val="CommentText"/>
    <w:next w:val="CommentText"/>
    <w:semiHidden/>
    <w:rsid w:val="00665D39"/>
    <w:rPr>
      <w:b/>
      <w:bCs/>
    </w:rPr>
  </w:style>
  <w:style w:type="character" w:styleId="Hyperlink">
    <w:name w:val="Hyperlink"/>
    <w:rsid w:val="00074B35"/>
    <w:rPr>
      <w:color w:val="0000FF"/>
      <w:u w:val="single"/>
    </w:rPr>
  </w:style>
  <w:style w:type="paragraph" w:styleId="Header">
    <w:name w:val="header"/>
    <w:basedOn w:val="Normal"/>
    <w:rsid w:val="009C1F48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66195A"/>
    <w:pPr>
      <w:spacing w:after="120"/>
      <w:ind w:left="283"/>
    </w:pPr>
  </w:style>
  <w:style w:type="character" w:customStyle="1" w:styleId="FooterChar">
    <w:name w:val="Footer Char"/>
    <w:link w:val="Footer"/>
    <w:uiPriority w:val="99"/>
    <w:rsid w:val="006F3875"/>
    <w:rPr>
      <w:lang w:eastAsia="tr-TR"/>
    </w:rPr>
  </w:style>
  <w:style w:type="character" w:styleId="Strong">
    <w:name w:val="Strong"/>
    <w:uiPriority w:val="22"/>
    <w:qFormat/>
    <w:rsid w:val="00343945"/>
    <w:rPr>
      <w:b/>
      <w:bCs/>
    </w:rPr>
  </w:style>
  <w:style w:type="character" w:customStyle="1" w:styleId="BodyText2Char">
    <w:name w:val="Body Text 2 Char"/>
    <w:link w:val="BodyText2"/>
    <w:rsid w:val="00AD01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irimli@isyatirim.com.tr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IconURL xmlns="56056961-b8ec-41b6-81c1-1e806e934d3f" xsi:nil="true"/>
    <Unvan xmlns="56056961-b8ec-41b6-81c1-1e806e934d3f" xsi:nil="true"/>
    <EklenmeTarihi xmlns="56056961-b8ec-41b6-81c1-1e806e934d3f">2017-08-08T21:00:00+00:00</EklenmeTarihi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451FD3CCC793E49835416A5852F873C" ma:contentTypeVersion="7" ma:contentTypeDescription="Yeni belge oluşturun." ma:contentTypeScope="" ma:versionID="243d72fcdb51315e1ba46c7d88394bc9">
  <xsd:schema xmlns:xsd="http://www.w3.org/2001/XMLSchema" xmlns:xs="http://www.w3.org/2001/XMLSchema" xmlns:p="http://schemas.microsoft.com/office/2006/metadata/properties" xmlns:ns1="http://schemas.microsoft.com/sharepoint/v3" xmlns:ns2="56056961-b8ec-41b6-81c1-1e806e934d3f" targetNamespace="http://schemas.microsoft.com/office/2006/metadata/properties" ma:root="true" ma:fieldsID="6b2858b128d62deb48143583e82e7c25" ns1:_="" ns2:_="">
    <xsd:import namespace="http://schemas.microsoft.com/sharepoint/v3"/>
    <xsd:import namespace="56056961-b8ec-41b6-81c1-1e806e934d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IconURL" minOccurs="0"/>
                <xsd:element ref="ns2:Unvan" minOccurs="0"/>
                <xsd:element ref="ns2:Eklenme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56961-b8ec-41b6-81c1-1e806e934d3f" elementFormDefault="qualified">
    <xsd:import namespace="http://schemas.microsoft.com/office/2006/documentManagement/types"/>
    <xsd:import namespace="http://schemas.microsoft.com/office/infopath/2007/PartnerControls"/>
    <xsd:element name="DocIconURL" ma:index="10" nillable="true" ma:displayName="Document Icon URL" ma:internalName="DocIconURL">
      <xsd:simpleType>
        <xsd:restriction base="dms:Text">
          <xsd:maxLength value="255"/>
        </xsd:restriction>
      </xsd:simpleType>
    </xsd:element>
    <xsd:element name="Unvan" ma:index="11" nillable="true" ma:displayName="Unvan" ma:internalName="Unvan">
      <xsd:simpleType>
        <xsd:restriction base="dms:Text">
          <xsd:maxLength value="255"/>
        </xsd:restriction>
      </xsd:simpleType>
    </xsd:element>
    <xsd:element name="EklenmeTarihi" ma:index="12" nillable="true" ma:displayName="Eklenme Tarihi" ma:default="[today]" ma:format="DateOnly" ma:internalName="Eklenme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7B89C4-1433-4D64-9DF2-4994416A8F9C}"/>
</file>

<file path=customXml/itemProps2.xml><?xml version="1.0" encoding="utf-8"?>
<ds:datastoreItem xmlns:ds="http://schemas.openxmlformats.org/officeDocument/2006/customXml" ds:itemID="{CCC82524-533F-41E5-803B-58871EB7A026}"/>
</file>

<file path=customXml/itemProps3.xml><?xml version="1.0" encoding="utf-8"?>
<ds:datastoreItem xmlns:ds="http://schemas.openxmlformats.org/officeDocument/2006/customXml" ds:itemID="{DE5A6066-6D7D-4E40-8A67-6D0FE88718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231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Basın Bülteni</vt:lpstr>
    </vt:vector>
  </TitlesOfParts>
  <Company>Bersay</Company>
  <LinksUpToDate>false</LinksUpToDate>
  <CharactersWithSpaces>1814</CharactersWithSpaces>
  <SharedDoc>false</SharedDoc>
  <HLinks>
    <vt:vector size="6" baseType="variant">
      <vt:variant>
        <vt:i4>1900671</vt:i4>
      </vt:variant>
      <vt:variant>
        <vt:i4>0</vt:i4>
      </vt:variant>
      <vt:variant>
        <vt:i4>0</vt:i4>
      </vt:variant>
      <vt:variant>
        <vt:i4>5</vt:i4>
      </vt:variant>
      <vt:variant>
        <vt:lpwstr>mailto:psile@medyaevi.com.tr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Yatırımdan İş Bankası İhracına Aracılık</dc:title>
  <dc:creator>Thalia</dc:creator>
  <cp:lastModifiedBy>Bige Ozcubukcu</cp:lastModifiedBy>
  <cp:revision>12</cp:revision>
  <cp:lastPrinted>2010-04-01T14:02:00Z</cp:lastPrinted>
  <dcterms:created xsi:type="dcterms:W3CDTF">2017-08-09T06:55:00Z</dcterms:created>
  <dcterms:modified xsi:type="dcterms:W3CDTF">2017-08-09T11:43:00Z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1543920775</vt:i4>
  </property>
  <property fmtid="{D5CDD505-2E9C-101B-9397-08002B2CF9AE}" pid="3" name="_NewReviewCycle">
    <vt:lpwstr/>
  </property>
  <property fmtid="{D5CDD505-2E9C-101B-9397-08002B2CF9AE}" pid="4" name="_EmailEntryID">
    <vt:lpwstr>0000000056DEAEC29522014BB011E89B044DD5D70700841A708E328AFC4985B8801E9042BF7A000000021B98000023E831C90DEBD24AAAB2D4806E19E80C000005E40F730000</vt:lpwstr>
  </property>
  <property fmtid="{D5CDD505-2E9C-101B-9397-08002B2CF9AE}" pid="5" name="_EmailStoreID0">
    <vt:lpwstr>0000000038A1BB1005E5101AA1BB08002B2A56C20000454D534D44422E444C4C00000000000000001B55FA20AA6611CD9BC800AA002FC45A0C0000006F75746C6F6F6B2E69737961746972696D2E636F6D2E7472002F6F3D4973205961746972696D204D656E6B756C2044656765726C65722F6F753D46697273742041646D6</vt:lpwstr>
  </property>
  <property fmtid="{D5CDD505-2E9C-101B-9397-08002B2CF9AE}" pid="6" name="_EmailStoreID1">
    <vt:lpwstr>96E6973747261746976652047726F75702F636E3D526563697069656E74732F636E3D676572676F6E656E00</vt:lpwstr>
  </property>
  <property fmtid="{D5CDD505-2E9C-101B-9397-08002B2CF9AE}" pid="7" name="ContentTypeId">
    <vt:lpwstr>0x010100F451FD3CCC793E49835416A5852F873C</vt:lpwstr>
  </property>
</Properties>
</file>